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1" w:rightFromText="181" w:vertAnchor="text" w:tblpX="-147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1843"/>
        <w:gridCol w:w="1559"/>
      </w:tblGrid>
      <w:tr w:rsidR="00477C4A" w:rsidRPr="008C690A" w14:paraId="751C55A2" w14:textId="77777777" w:rsidTr="00AE2D89">
        <w:trPr>
          <w:trHeight w:val="55"/>
        </w:trPr>
        <w:tc>
          <w:tcPr>
            <w:tcW w:w="93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ED9B1" w14:textId="50A8CBF7" w:rsidR="00B12F76" w:rsidRPr="008C690A" w:rsidRDefault="00B12F76" w:rsidP="00B12F76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>Приложение № 24</w:t>
            </w:r>
          </w:p>
          <w:p w14:paraId="19622F00" w14:textId="77777777" w:rsidR="00B12F76" w:rsidRPr="008C690A" w:rsidRDefault="00B12F76" w:rsidP="00B12F76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 xml:space="preserve">к приказу Заместителя Председателя </w:t>
            </w:r>
          </w:p>
          <w:p w14:paraId="66B1C25A" w14:textId="77777777" w:rsidR="00B12F76" w:rsidRPr="008C690A" w:rsidRDefault="00B12F76" w:rsidP="00B12F76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 xml:space="preserve">Правления Национальной палаты </w:t>
            </w:r>
          </w:p>
          <w:p w14:paraId="4C79EF1B" w14:textId="77777777" w:rsidR="00B12F76" w:rsidRPr="008C690A" w:rsidRDefault="00B12F76" w:rsidP="00B12F76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>предпринимателей</w:t>
            </w:r>
          </w:p>
          <w:p w14:paraId="7CD6B4AC" w14:textId="77777777" w:rsidR="00B12F76" w:rsidRPr="008C690A" w:rsidRDefault="00B12F76" w:rsidP="00B12F76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53DE30D4" w14:textId="413C1BD2" w:rsidR="00B12F76" w:rsidRPr="008C690A" w:rsidRDefault="00B12F76" w:rsidP="00B12F76">
            <w:pPr>
              <w:ind w:left="4678"/>
              <w:rPr>
                <w:rFonts w:eastAsia="Times New Roman"/>
              </w:rPr>
            </w:pPr>
            <w:r w:rsidRPr="008C690A">
              <w:rPr>
                <w:rFonts w:eastAsia="Times New Roman"/>
              </w:rPr>
              <w:t xml:space="preserve">от </w:t>
            </w:r>
            <w:r w:rsidR="00D0430B">
              <w:rPr>
                <w:rFonts w:eastAsia="Times New Roman"/>
              </w:rPr>
              <w:t>30.12.2019г. № 270</w:t>
            </w:r>
            <w:bookmarkStart w:id="0" w:name="_GoBack"/>
            <w:bookmarkEnd w:id="0"/>
          </w:p>
          <w:p w14:paraId="3A79FE44" w14:textId="77777777" w:rsidR="00477C4A" w:rsidRPr="008C690A" w:rsidRDefault="00477C4A" w:rsidP="00AE2D89">
            <w:pPr>
              <w:jc w:val="right"/>
              <w:rPr>
                <w:b/>
              </w:rPr>
            </w:pPr>
          </w:p>
        </w:tc>
      </w:tr>
      <w:tr w:rsidR="00477C4A" w:rsidRPr="008C690A" w14:paraId="49EF89BA" w14:textId="77777777" w:rsidTr="00AE2D89">
        <w:trPr>
          <w:trHeight w:val="903"/>
        </w:trPr>
        <w:tc>
          <w:tcPr>
            <w:tcW w:w="93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E2D5F" w14:textId="496F3254" w:rsidR="00477C4A" w:rsidRPr="008C690A" w:rsidRDefault="00477C4A" w:rsidP="00AE2D89">
            <w:pPr>
              <w:jc w:val="center"/>
              <w:rPr>
                <w:b/>
              </w:rPr>
            </w:pPr>
            <w:r w:rsidRPr="008C690A">
              <w:rPr>
                <w:b/>
              </w:rPr>
              <w:t xml:space="preserve">Профессиональный стандарт: </w:t>
            </w:r>
            <w:r w:rsidR="003C6A8B" w:rsidRPr="008C690A">
              <w:rPr>
                <w:b/>
                <w:bCs/>
              </w:rPr>
              <w:t>«</w:t>
            </w:r>
            <w:r w:rsidR="003C6A8B" w:rsidRPr="008C690A">
              <w:rPr>
                <w:b/>
                <w:color w:val="000000" w:themeColor="text1"/>
              </w:rPr>
              <w:t xml:space="preserve">Экспертиза </w:t>
            </w:r>
            <w:r w:rsidR="00FB0752" w:rsidRPr="008C690A">
              <w:rPr>
                <w:b/>
                <w:color w:val="000000" w:themeColor="text1"/>
              </w:rPr>
              <w:t>промышленной безопасности</w:t>
            </w:r>
            <w:r w:rsidR="003C6A8B" w:rsidRPr="008C690A">
              <w:rPr>
                <w:b/>
                <w:color w:val="000000" w:themeColor="text1"/>
              </w:rPr>
              <w:t xml:space="preserve"> при эксплуатации </w:t>
            </w:r>
            <w:r w:rsidR="000A3580" w:rsidRPr="008C690A">
              <w:rPr>
                <w:b/>
                <w:color w:val="000000" w:themeColor="text1"/>
              </w:rPr>
              <w:t>грузоподъёмных механизмов</w:t>
            </w:r>
            <w:r w:rsidR="003C6A8B" w:rsidRPr="008C690A">
              <w:rPr>
                <w:b/>
                <w:bCs/>
              </w:rPr>
              <w:t>»</w:t>
            </w:r>
            <w:r w:rsidR="006C454F" w:rsidRPr="008C690A">
              <w:rPr>
                <w:b/>
                <w:bCs/>
              </w:rPr>
              <w:t xml:space="preserve"> </w:t>
            </w:r>
          </w:p>
        </w:tc>
      </w:tr>
      <w:tr w:rsidR="00477C4A" w:rsidRPr="008C690A" w14:paraId="6C2688A4" w14:textId="77777777" w:rsidTr="00AE2D89">
        <w:trPr>
          <w:trHeight w:val="55"/>
        </w:trPr>
        <w:tc>
          <w:tcPr>
            <w:tcW w:w="93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4C57D" w14:textId="77777777" w:rsidR="003C6A8B" w:rsidRPr="008C690A" w:rsidRDefault="003C6A8B" w:rsidP="00AE2D89">
            <w:pPr>
              <w:pStyle w:val="a3"/>
              <w:ind w:right="113" w:firstLine="743"/>
              <w:jc w:val="both"/>
              <w:rPr>
                <w:sz w:val="24"/>
              </w:rPr>
            </w:pPr>
            <w:r w:rsidRPr="008C690A">
              <w:rPr>
                <w:sz w:val="24"/>
              </w:rPr>
              <w:t>Глоссарий</w:t>
            </w:r>
          </w:p>
          <w:p w14:paraId="4B493F5A" w14:textId="04860469" w:rsidR="003C6A8B" w:rsidRPr="008C690A" w:rsidRDefault="003C6A8B" w:rsidP="00B12F76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8C690A">
              <w:rPr>
                <w:b w:val="0"/>
                <w:sz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27A7365B" w14:textId="77777777" w:rsidR="00926BD2" w:rsidRPr="008C690A" w:rsidRDefault="00926BD2" w:rsidP="00B12F76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8C690A">
              <w:rPr>
                <w:sz w:val="24"/>
              </w:rPr>
              <w:t>Ввод в эксплуатацию</w:t>
            </w:r>
            <w:r w:rsidRPr="008C690A">
              <w:rPr>
                <w:b w:val="0"/>
                <w:sz w:val="24"/>
              </w:rPr>
              <w:t xml:space="preserve"> – событие, фиксирующее готовность грузоподъемного механизма к использованию по назначению и документально оформленное в установленном порядке.</w:t>
            </w:r>
          </w:p>
          <w:p w14:paraId="3E2EF49C" w14:textId="77777777" w:rsidR="00926BD2" w:rsidRPr="008C690A" w:rsidRDefault="00926BD2" w:rsidP="00B12F76">
            <w:pPr>
              <w:ind w:firstLine="743"/>
              <w:jc w:val="both"/>
            </w:pPr>
            <w:r w:rsidRPr="008C690A">
              <w:rPr>
                <w:b/>
              </w:rPr>
              <w:t>Грузоподъемный механизм (ГПМ)</w:t>
            </w:r>
            <w:r w:rsidRPr="008C690A">
              <w:t xml:space="preserve"> – подъемное устройство цикличного действия с возвратно-поступательным движением грузозахватного органа, предназначенное для перемещения груза в пространстве.</w:t>
            </w:r>
          </w:p>
          <w:p w14:paraId="59CE5E19" w14:textId="1333302F" w:rsidR="00926BD2" w:rsidRPr="008C690A" w:rsidRDefault="00926BD2" w:rsidP="00B12F76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8C690A">
              <w:rPr>
                <w:sz w:val="24"/>
              </w:rPr>
              <w:t>Грузоподъемность</w:t>
            </w:r>
            <w:r w:rsidRPr="008C690A">
              <w:rPr>
                <w:b w:val="0"/>
                <w:sz w:val="24"/>
              </w:rPr>
              <w:t xml:space="preserve"> – наибольшая допускаемая масса груза, на подъем которой рассчитан грузоподъемный механизм.</w:t>
            </w:r>
          </w:p>
          <w:p w14:paraId="2DCC4854" w14:textId="7C589CAA" w:rsidR="00C36532" w:rsidRPr="008C690A" w:rsidRDefault="00C36532" w:rsidP="00B12F76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8C690A">
              <w:rPr>
                <w:sz w:val="24"/>
              </w:rPr>
              <w:t>Законодательная метрология</w:t>
            </w:r>
            <w:r w:rsidRPr="008C690A">
              <w:rPr>
                <w:b w:val="0"/>
                <w:sz w:val="24"/>
              </w:rPr>
              <w:t xml:space="preserve"> — раздел метрологии, включающий комплексы взаимосвязанных и взаимообусловленных общих правил, требований и норм: подлежащих регламентации и контролю со стороны государства.</w:t>
            </w:r>
          </w:p>
          <w:p w14:paraId="49E1F96C" w14:textId="4268DBBF" w:rsidR="005B193F" w:rsidRPr="008C690A" w:rsidRDefault="005B193F" w:rsidP="00B12F76">
            <w:pPr>
              <w:ind w:firstLine="743"/>
              <w:jc w:val="both"/>
              <w:rPr>
                <w:b/>
                <w:iCs/>
              </w:rPr>
            </w:pPr>
            <w:r w:rsidRPr="008C690A">
              <w:rPr>
                <w:b/>
                <w:iCs/>
              </w:rPr>
              <w:t>Испытательная лаборатория (ИЛ) –</w:t>
            </w:r>
            <w:r w:rsidRPr="008C690A">
              <w:t xml:space="preserve"> </w:t>
            </w:r>
            <w:r w:rsidRPr="008C690A">
              <w:rPr>
                <w:iCs/>
              </w:rPr>
              <w:t>это установленным образом признанная организация для проведения работ с использованием измерительных приборов на основе: разрушающих, неразрушающих, аналитических методов контроля</w:t>
            </w:r>
            <w:r w:rsidRPr="008C690A">
              <w:rPr>
                <w:b/>
                <w:iCs/>
              </w:rPr>
              <w:t>.</w:t>
            </w:r>
          </w:p>
          <w:p w14:paraId="11397A7B" w14:textId="77777777" w:rsidR="00926BD2" w:rsidRPr="008C690A" w:rsidRDefault="00926BD2" w:rsidP="00B12F76">
            <w:pPr>
              <w:ind w:firstLine="743"/>
              <w:jc w:val="both"/>
            </w:pPr>
            <w:r w:rsidRPr="008C690A">
              <w:rPr>
                <w:b/>
              </w:rPr>
              <w:t>Неразрушающий контроль (НК)</w:t>
            </w:r>
            <w:r w:rsidRPr="008C690A">
              <w:t xml:space="preserve"> – контроль надёжности основных рабочих свойств и параметров объекта или отдельных его элементов/узлов, не требующий выведения объекта из работы либо его демонтажа.</w:t>
            </w:r>
          </w:p>
          <w:p w14:paraId="3ECDBC2D" w14:textId="77777777" w:rsidR="00926BD2" w:rsidRPr="008C690A" w:rsidRDefault="00926BD2" w:rsidP="00B12F76">
            <w:pPr>
              <w:ind w:firstLine="743"/>
              <w:jc w:val="both"/>
              <w:rPr>
                <w:rStyle w:val="s0"/>
                <w:sz w:val="24"/>
                <w:szCs w:val="24"/>
              </w:rPr>
            </w:pPr>
            <w:r w:rsidRPr="008C690A">
              <w:rPr>
                <w:rStyle w:val="s0"/>
                <w:b/>
                <w:sz w:val="24"/>
                <w:szCs w:val="24"/>
              </w:rPr>
              <w:t>Нормативный срок службы</w:t>
            </w:r>
            <w:r w:rsidRPr="008C690A">
              <w:rPr>
                <w:rStyle w:val="s0"/>
                <w:sz w:val="24"/>
                <w:szCs w:val="24"/>
              </w:rPr>
              <w:t xml:space="preserve"> - срок службы, указанный изготовителем в паспорте устройства.</w:t>
            </w:r>
          </w:p>
          <w:p w14:paraId="75B8D293" w14:textId="7F94A06F" w:rsidR="00926BD2" w:rsidRPr="008C690A" w:rsidRDefault="00926BD2" w:rsidP="00B12F76">
            <w:pPr>
              <w:ind w:firstLine="743"/>
              <w:jc w:val="both"/>
              <w:rPr>
                <w:color w:val="000000"/>
              </w:rPr>
            </w:pPr>
            <w:r w:rsidRPr="008C690A">
              <w:rPr>
                <w:b/>
                <w:color w:val="000000"/>
              </w:rPr>
              <w:t>НТД</w:t>
            </w:r>
            <w:r w:rsidRPr="008C690A">
              <w:rPr>
                <w:color w:val="000000"/>
              </w:rPr>
              <w:t xml:space="preserve"> - нормативно-техническая документация.</w:t>
            </w:r>
          </w:p>
          <w:p w14:paraId="03DBB412" w14:textId="3C63DFDB" w:rsidR="00527994" w:rsidRPr="008C690A" w:rsidRDefault="00527994" w:rsidP="00B12F76">
            <w:pPr>
              <w:ind w:firstLine="743"/>
              <w:jc w:val="both"/>
              <w:rPr>
                <w:color w:val="000000"/>
              </w:rPr>
            </w:pPr>
            <w:r w:rsidRPr="008C690A">
              <w:rPr>
                <w:b/>
                <w:color w:val="000000"/>
              </w:rPr>
              <w:t xml:space="preserve">Паспорт грузоподъемного механизма - </w:t>
            </w:r>
            <w:r w:rsidRPr="008C690A">
              <w:rPr>
                <w:color w:val="000000"/>
              </w:rPr>
              <w:t>составляется изготовителем и подлежит регистрации в системе промышленной безопасности согласно требований законодательства Республики Казахстан.</w:t>
            </w:r>
          </w:p>
          <w:p w14:paraId="5E8FA062" w14:textId="7D327D7A" w:rsidR="004F5F3F" w:rsidRPr="008C690A" w:rsidRDefault="004F5F3F" w:rsidP="00B12F76">
            <w:pPr>
              <w:ind w:firstLine="743"/>
              <w:jc w:val="both"/>
              <w:rPr>
                <w:color w:val="000000"/>
              </w:rPr>
            </w:pPr>
            <w:r w:rsidRPr="008C690A">
              <w:rPr>
                <w:b/>
                <w:color w:val="000000"/>
              </w:rPr>
              <w:t>Практика делового оборота</w:t>
            </w:r>
            <w:r w:rsidRPr="008C690A">
              <w:rPr>
                <w:color w:val="000000"/>
              </w:rPr>
              <w:t xml:space="preserve"> –это устоявшееся и широко используемое в той или иной сфере предпринимательской и прочей деятельности, не предусмотренные в законодательстве правила поведения, вне зависимости от их фиксации в документах.</w:t>
            </w:r>
          </w:p>
          <w:p w14:paraId="09263D49" w14:textId="12323822" w:rsidR="00C16BC2" w:rsidRPr="008C690A" w:rsidRDefault="00C16BC2" w:rsidP="00B12F76">
            <w:pPr>
              <w:ind w:firstLine="743"/>
              <w:jc w:val="both"/>
            </w:pPr>
            <w:r w:rsidRPr="008C690A">
              <w:rPr>
                <w:b/>
              </w:rPr>
              <w:t>Промышленная безопасность</w:t>
            </w:r>
            <w:r w:rsidRPr="008C690A">
              <w:t xml:space="preserve"> -  состояние защищённости физических и юридических лиц, окружающей среды от вредного воздействия опасных производственных факторов.</w:t>
            </w:r>
          </w:p>
          <w:p w14:paraId="1284555A" w14:textId="2059C61A" w:rsidR="007A6129" w:rsidRPr="008C690A" w:rsidRDefault="007A6129" w:rsidP="00B12F76">
            <w:pPr>
              <w:ind w:firstLine="743"/>
              <w:jc w:val="both"/>
              <w:rPr>
                <w:iCs/>
              </w:rPr>
            </w:pPr>
            <w:r w:rsidRPr="008C690A">
              <w:rPr>
                <w:b/>
                <w:iCs/>
              </w:rPr>
              <w:t>Техническое диагностирование</w:t>
            </w:r>
            <w:r w:rsidRPr="008C690A">
              <w:rPr>
                <w:iCs/>
              </w:rPr>
              <w:t xml:space="preserve"> - комплекс организационных и инженерно-технических мероприятий, предназначенных для определения технического состояния </w:t>
            </w:r>
            <w:r w:rsidR="005D26F9" w:rsidRPr="008C690A">
              <w:rPr>
                <w:iCs/>
              </w:rPr>
              <w:t>технических устройств</w:t>
            </w:r>
            <w:r w:rsidRPr="008C690A">
              <w:rPr>
                <w:iCs/>
              </w:rPr>
              <w:t xml:space="preserve"> с целью определения возможности дальнейшей безопасной эксплуатации.</w:t>
            </w:r>
          </w:p>
          <w:p w14:paraId="2F118AF8" w14:textId="6B0897C2" w:rsidR="00607F8B" w:rsidRPr="008C690A" w:rsidRDefault="00607F8B" w:rsidP="00B12F76">
            <w:pPr>
              <w:ind w:firstLine="743"/>
              <w:jc w:val="both"/>
              <w:rPr>
                <w:iCs/>
              </w:rPr>
            </w:pPr>
            <w:r w:rsidRPr="008C690A">
              <w:rPr>
                <w:b/>
                <w:iCs/>
              </w:rPr>
              <w:t>Технологическая карта</w:t>
            </w:r>
            <w:r w:rsidRPr="008C690A">
              <w:rPr>
                <w:iCs/>
              </w:rPr>
              <w:t xml:space="preserve"> – это унифицированный документ, предназначенный для работников предприятия, занятых на ремонте или обслуживании производственного оборудования. Карта содержит список необходимого оборудования, инструментов и комплектов средств индивидуальной защиты, перечень инструкций по охране труда. В ней указаны последовательность, периодичность и правила выполнения операций, разновидности и количество расходных материалов, нормы времени, материальные </w:t>
            </w:r>
            <w:r w:rsidRPr="008C690A">
              <w:rPr>
                <w:iCs/>
              </w:rPr>
              <w:lastRenderedPageBreak/>
              <w:t>затраты, а также нормативные документы, используемые при оценке качества работы.</w:t>
            </w:r>
          </w:p>
          <w:p w14:paraId="79CB26AC" w14:textId="77777777" w:rsidR="007A6129" w:rsidRPr="008C690A" w:rsidRDefault="007A6129" w:rsidP="00B12F76">
            <w:pPr>
              <w:ind w:firstLine="743"/>
              <w:jc w:val="both"/>
              <w:rPr>
                <w:iCs/>
              </w:rPr>
            </w:pPr>
            <w:r w:rsidRPr="008C690A">
              <w:rPr>
                <w:b/>
                <w:iCs/>
              </w:rPr>
              <w:t>Технологический регламент</w:t>
            </w:r>
            <w:r w:rsidRPr="008C690A">
              <w:rPr>
                <w:iCs/>
              </w:rPr>
              <w:t xml:space="preserve"> - документ содержащий, общие требования по выполнению операций, меры безопасности, методы и объемы проверки качества выполняемых работ.</w:t>
            </w:r>
          </w:p>
          <w:p w14:paraId="38426767" w14:textId="1849C729" w:rsidR="003C6A8B" w:rsidRPr="008C690A" w:rsidRDefault="003C6A8B" w:rsidP="00B12F76">
            <w:pPr>
              <w:ind w:firstLine="743"/>
              <w:jc w:val="both"/>
            </w:pPr>
            <w:r w:rsidRPr="008C690A">
              <w:rPr>
                <w:b/>
              </w:rPr>
              <w:t>Техническое освидетельствование</w:t>
            </w:r>
            <w:r w:rsidRPr="008C690A">
              <w:t xml:space="preserve"> – процедура диагностического обследования промышленных опасных объектов с использованием неразрушающих методов контроля с целью определения </w:t>
            </w:r>
            <w:r w:rsidRPr="008C690A">
              <w:rPr>
                <w:color w:val="000000"/>
              </w:rPr>
              <w:t>фактического технического состояния объектов</w:t>
            </w:r>
            <w:r w:rsidR="007A6129" w:rsidRPr="008C690A">
              <w:t>.</w:t>
            </w:r>
          </w:p>
          <w:p w14:paraId="4E08A448" w14:textId="6C4160FB" w:rsidR="00926BD2" w:rsidRPr="008C690A" w:rsidRDefault="00926BD2" w:rsidP="00B12F76">
            <w:pPr>
              <w:ind w:firstLine="743"/>
              <w:jc w:val="both"/>
            </w:pPr>
            <w:r w:rsidRPr="008C690A">
              <w:rPr>
                <w:b/>
              </w:rPr>
              <w:t xml:space="preserve">Экспертиза промышленной безопасности </w:t>
            </w:r>
            <w:r w:rsidRPr="008C690A">
              <w:t>– оценка соответствия (или несоответствия) объекта экспертизы предъявляемым к нему требованиям промышленной безопасности и действующей нормативно-технической документации, результатом которой является заключение.</w:t>
            </w:r>
          </w:p>
          <w:p w14:paraId="2332626A" w14:textId="7D73A44B" w:rsidR="00527994" w:rsidRPr="008C690A" w:rsidRDefault="00527994" w:rsidP="00B12F76">
            <w:pPr>
              <w:ind w:firstLine="743"/>
              <w:jc w:val="both"/>
              <w:rPr>
                <w:b/>
              </w:rPr>
            </w:pPr>
            <w:r w:rsidRPr="008C690A">
              <w:rPr>
                <w:b/>
              </w:rPr>
              <w:t>Экспертная организация</w:t>
            </w:r>
            <w:r w:rsidRPr="008C690A">
              <w:t xml:space="preserve"> -  аттестованная на право технического диагностирования, технического обслуживания и технического освидетельствования грузоподъемных механизмов (грузоподъемные краны, подъемники (вышки), лифты, эскалаторы) по требованиям законодательства Республики Казахстан в сфере промышленной безопа</w:t>
            </w:r>
            <w:r w:rsidR="003A3339" w:rsidRPr="008C690A">
              <w:t>с</w:t>
            </w:r>
            <w:r w:rsidRPr="008C690A">
              <w:t>ности.</w:t>
            </w:r>
          </w:p>
          <w:p w14:paraId="1A849A77" w14:textId="40D72492" w:rsidR="00926BD2" w:rsidRPr="008C690A" w:rsidRDefault="00926BD2" w:rsidP="00B12F76">
            <w:pPr>
              <w:ind w:firstLine="743"/>
              <w:jc w:val="both"/>
            </w:pPr>
            <w:r w:rsidRPr="008C690A">
              <w:rPr>
                <w:b/>
              </w:rPr>
              <w:t>Экспертное заключение</w:t>
            </w:r>
            <w:r w:rsidRPr="008C690A">
              <w:t xml:space="preserve"> – заключение экспертной организации, аттестованной в соответствии с требованием Закона Республики Казахстан «О гражданской защите», о соответствии требованиям промышленной безопасности.</w:t>
            </w:r>
          </w:p>
        </w:tc>
      </w:tr>
      <w:tr w:rsidR="00477C4A" w:rsidRPr="008C690A" w14:paraId="5DD675A6" w14:textId="77777777" w:rsidTr="00AE2D89">
        <w:trPr>
          <w:trHeight w:val="55"/>
        </w:trPr>
        <w:tc>
          <w:tcPr>
            <w:tcW w:w="93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4EB60" w14:textId="77777777" w:rsidR="00477C4A" w:rsidRPr="008C690A" w:rsidRDefault="00477C4A" w:rsidP="00AE2D89">
            <w:pPr>
              <w:jc w:val="center"/>
              <w:rPr>
                <w:rFonts w:eastAsiaTheme="minorHAnsi"/>
              </w:rPr>
            </w:pPr>
            <w:r w:rsidRPr="008C690A">
              <w:rPr>
                <w:rFonts w:eastAsiaTheme="minorHAnsi"/>
                <w:b/>
              </w:rPr>
              <w:lastRenderedPageBreak/>
              <w:t>1. Паспорт Профессионального Стандарта</w:t>
            </w:r>
          </w:p>
        </w:tc>
      </w:tr>
      <w:tr w:rsidR="00477C4A" w:rsidRPr="008C690A" w14:paraId="79D9BCF3" w14:textId="77777777" w:rsidTr="00AE2D89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9CA19" w14:textId="3B00C0DD" w:rsidR="00477C4A" w:rsidRPr="008C690A" w:rsidRDefault="00477C4A" w:rsidP="00AE2D89">
            <w:pPr>
              <w:rPr>
                <w:rFonts w:eastAsiaTheme="minorHAnsi"/>
              </w:rPr>
            </w:pPr>
            <w:r w:rsidRPr="008C690A">
              <w:rPr>
                <w:rFonts w:eastAsiaTheme="minorHAnsi"/>
              </w:rPr>
              <w:t xml:space="preserve">Название </w:t>
            </w:r>
            <w:r w:rsidR="00CA4258" w:rsidRPr="008C690A">
              <w:rPr>
                <w:rFonts w:eastAsiaTheme="minorHAnsi"/>
              </w:rPr>
              <w:t>Профессио-нального</w:t>
            </w:r>
            <w:r w:rsidRPr="008C690A">
              <w:rPr>
                <w:rFonts w:eastAsiaTheme="minorHAnsi"/>
              </w:rPr>
              <w:t xml:space="preserve"> </w:t>
            </w:r>
          </w:p>
          <w:p w14:paraId="356B172C" w14:textId="77777777" w:rsidR="00477C4A" w:rsidRPr="008C690A" w:rsidRDefault="00477C4A" w:rsidP="00AE2D89">
            <w:pPr>
              <w:rPr>
                <w:rFonts w:eastAsiaTheme="minorHAnsi"/>
              </w:rPr>
            </w:pPr>
            <w:r w:rsidRPr="008C690A">
              <w:rPr>
                <w:rFonts w:eastAsiaTheme="minorHAnsi"/>
              </w:rPr>
              <w:t>стандарта: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4B0A6" w14:textId="0793A46A" w:rsidR="00477C4A" w:rsidRPr="008C690A" w:rsidRDefault="003C6A8B" w:rsidP="00AE2D89">
            <w:pPr>
              <w:rPr>
                <w:rFonts w:eastAsiaTheme="minorHAnsi"/>
              </w:rPr>
            </w:pPr>
            <w:r w:rsidRPr="008C690A">
              <w:rPr>
                <w:rStyle w:val="21"/>
                <w:rFonts w:eastAsia="Microsoft Sans Serif"/>
              </w:rPr>
              <w:t xml:space="preserve">Экспертиза </w:t>
            </w:r>
            <w:r w:rsidR="00FB0752" w:rsidRPr="008C690A">
              <w:rPr>
                <w:rStyle w:val="21"/>
                <w:rFonts w:eastAsia="Microsoft Sans Serif"/>
              </w:rPr>
              <w:t xml:space="preserve">промышленной безопасности </w:t>
            </w:r>
            <w:r w:rsidRPr="008C690A">
              <w:rPr>
                <w:rStyle w:val="21"/>
                <w:rFonts w:eastAsia="Microsoft Sans Serif"/>
              </w:rPr>
              <w:t>при эксплуатации</w:t>
            </w:r>
            <w:r w:rsidR="00125D74" w:rsidRPr="008C690A">
              <w:t xml:space="preserve"> грузоподъёмных механизмов</w:t>
            </w:r>
          </w:p>
        </w:tc>
      </w:tr>
      <w:tr w:rsidR="00477C4A" w:rsidRPr="008C690A" w14:paraId="0E878F0E" w14:textId="77777777" w:rsidTr="00AE2D89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D478D" w14:textId="36D7B486" w:rsidR="00477C4A" w:rsidRPr="008C690A" w:rsidRDefault="00477C4A" w:rsidP="00AE2D89">
            <w:pPr>
              <w:rPr>
                <w:rFonts w:eastAsiaTheme="minorHAnsi"/>
              </w:rPr>
            </w:pPr>
            <w:r w:rsidRPr="008C690A">
              <w:rPr>
                <w:rFonts w:eastAsiaTheme="minorHAnsi"/>
              </w:rPr>
              <w:t>Номер Профессио</w:t>
            </w:r>
            <w:r w:rsidR="00CA4258" w:rsidRPr="008C690A">
              <w:rPr>
                <w:rFonts w:eastAsiaTheme="minorHAnsi"/>
              </w:rPr>
              <w:t>-</w:t>
            </w:r>
            <w:r w:rsidRPr="008C690A">
              <w:rPr>
                <w:rFonts w:eastAsiaTheme="minorHAnsi"/>
              </w:rPr>
              <w:t xml:space="preserve">нального </w:t>
            </w:r>
          </w:p>
          <w:p w14:paraId="78AEF916" w14:textId="77777777" w:rsidR="00477C4A" w:rsidRPr="008C690A" w:rsidRDefault="00477C4A" w:rsidP="00AE2D89">
            <w:pPr>
              <w:rPr>
                <w:rFonts w:eastAsiaTheme="minorHAnsi"/>
              </w:rPr>
            </w:pPr>
            <w:r w:rsidRPr="008C690A">
              <w:rPr>
                <w:rFonts w:eastAsiaTheme="minorHAnsi"/>
              </w:rPr>
              <w:t>стандарта: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AD69" w14:textId="300F4BDD" w:rsidR="00477C4A" w:rsidRPr="008C690A" w:rsidRDefault="008746A5" w:rsidP="00AE2D89">
            <w:pPr>
              <w:rPr>
                <w:rFonts w:eastAsiaTheme="minorHAnsi"/>
              </w:rPr>
            </w:pPr>
            <w:r w:rsidRPr="008C690A">
              <w:rPr>
                <w:rFonts w:eastAsiaTheme="minorHAnsi"/>
              </w:rPr>
              <w:t>-</w:t>
            </w:r>
          </w:p>
        </w:tc>
      </w:tr>
      <w:tr w:rsidR="00477C4A" w:rsidRPr="008C690A" w14:paraId="1EEDE3AF" w14:textId="77777777" w:rsidTr="00AE2D89">
        <w:trPr>
          <w:trHeight w:val="84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7D3F2" w14:textId="77777777" w:rsidR="00477C4A" w:rsidRPr="008C690A" w:rsidRDefault="00477C4A" w:rsidP="00AE2D89">
            <w:pPr>
              <w:rPr>
                <w:rFonts w:eastAsiaTheme="minorHAnsi"/>
              </w:rPr>
            </w:pPr>
            <w:r w:rsidRPr="008C690A">
              <w:rPr>
                <w:rFonts w:eastAsiaTheme="minorHAnsi"/>
              </w:rPr>
              <w:t xml:space="preserve">Названия секции, </w:t>
            </w:r>
          </w:p>
          <w:p w14:paraId="52DAA5CF" w14:textId="77777777" w:rsidR="00477C4A" w:rsidRPr="008C690A" w:rsidRDefault="00477C4A" w:rsidP="00AE2D89">
            <w:pPr>
              <w:rPr>
                <w:rFonts w:eastAsiaTheme="minorHAnsi"/>
              </w:rPr>
            </w:pPr>
            <w:r w:rsidRPr="008C690A">
              <w:rPr>
                <w:rFonts w:eastAsiaTheme="minorHAnsi"/>
              </w:rPr>
              <w:t>раздела, группы,</w:t>
            </w:r>
          </w:p>
          <w:p w14:paraId="2917C733" w14:textId="77777777" w:rsidR="00477C4A" w:rsidRPr="008C690A" w:rsidRDefault="00477C4A" w:rsidP="00AE2D89">
            <w:pPr>
              <w:rPr>
                <w:rFonts w:eastAsiaTheme="minorHAnsi"/>
              </w:rPr>
            </w:pPr>
            <w:r w:rsidRPr="008C690A">
              <w:rPr>
                <w:rFonts w:eastAsiaTheme="minorHAnsi"/>
              </w:rPr>
              <w:t>класса и подкласса согласно ОКЭД: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34CEA" w14:textId="77777777" w:rsidR="003C6A8B" w:rsidRPr="008C690A" w:rsidRDefault="003C6A8B" w:rsidP="00AE2D89">
            <w:pPr>
              <w:autoSpaceDE w:val="0"/>
              <w:autoSpaceDN w:val="0"/>
              <w:adjustRightInd w:val="0"/>
            </w:pPr>
            <w:r w:rsidRPr="008C690A">
              <w:rPr>
                <w:rFonts w:eastAsiaTheme="minorHAnsi"/>
                <w:lang w:eastAsia="en-US"/>
              </w:rPr>
              <w:t>Секция: М. Профессиональная, научная и техническая деятельность.</w:t>
            </w:r>
            <w:r w:rsidRPr="008C690A">
              <w:t xml:space="preserve"> </w:t>
            </w:r>
          </w:p>
          <w:p w14:paraId="1EAA9589" w14:textId="77777777" w:rsidR="003C6A8B" w:rsidRPr="008C690A" w:rsidRDefault="003C6A8B" w:rsidP="00AE2D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690A">
              <w:rPr>
                <w:rFonts w:eastAsiaTheme="minorHAnsi"/>
                <w:lang w:eastAsia="en-US"/>
              </w:rPr>
              <w:t>Раздел: 74 - Прочая профессиональная, научная и техническая деятельность.</w:t>
            </w:r>
          </w:p>
          <w:p w14:paraId="11376B29" w14:textId="77777777" w:rsidR="003C6A8B" w:rsidRPr="008C690A" w:rsidRDefault="003C6A8B" w:rsidP="00AE2D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690A">
              <w:rPr>
                <w:rFonts w:eastAsiaTheme="minorHAnsi"/>
                <w:lang w:eastAsia="en-US"/>
              </w:rPr>
              <w:t>Группа: 74.9 - Прочая профессиональная, научная и техническая деятельность, не включенная в другие группировки.</w:t>
            </w:r>
          </w:p>
          <w:p w14:paraId="6CF8C6C2" w14:textId="7648FDAF" w:rsidR="00956571" w:rsidRPr="008C690A" w:rsidRDefault="003C6A8B" w:rsidP="00AE2D89">
            <w:pPr>
              <w:rPr>
                <w:rFonts w:eastAsiaTheme="minorHAnsi"/>
                <w:lang w:eastAsia="en-US"/>
              </w:rPr>
            </w:pPr>
            <w:r w:rsidRPr="008C690A">
              <w:rPr>
                <w:rFonts w:eastAsiaTheme="minorHAnsi"/>
                <w:lang w:eastAsia="en-US"/>
              </w:rPr>
              <w:t>Класс: 74.90 - Прочая профессиональная, научная и техническая деятельность, не включенная в другие группировки.</w:t>
            </w:r>
          </w:p>
        </w:tc>
      </w:tr>
      <w:tr w:rsidR="00477C4A" w:rsidRPr="008C690A" w14:paraId="5A834AF3" w14:textId="77777777" w:rsidTr="00AE2D89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476EF" w14:textId="77777777" w:rsidR="00477C4A" w:rsidRPr="008C690A" w:rsidRDefault="00477C4A" w:rsidP="00AE2D89">
            <w:pPr>
              <w:rPr>
                <w:rFonts w:eastAsiaTheme="minorHAnsi"/>
              </w:rPr>
            </w:pPr>
            <w:r w:rsidRPr="008C690A">
              <w:rPr>
                <w:rFonts w:eastAsiaTheme="minorHAnsi"/>
              </w:rPr>
              <w:t xml:space="preserve">Краткое описание Профессионального </w:t>
            </w:r>
          </w:p>
          <w:p w14:paraId="089377CF" w14:textId="77777777" w:rsidR="00477C4A" w:rsidRPr="008C690A" w:rsidRDefault="00477C4A" w:rsidP="00AE2D89">
            <w:pPr>
              <w:rPr>
                <w:rFonts w:eastAsiaTheme="minorHAnsi"/>
              </w:rPr>
            </w:pPr>
            <w:r w:rsidRPr="008C690A">
              <w:rPr>
                <w:rFonts w:eastAsiaTheme="minorHAnsi"/>
              </w:rPr>
              <w:t>стандарта: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F088" w14:textId="1806BA2E" w:rsidR="00477C4A" w:rsidRPr="008C690A" w:rsidRDefault="00F10D49" w:rsidP="00AE2D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690A">
              <w:rPr>
                <w:rFonts w:eastAsia="Consolas"/>
                <w:lang w:eastAsia="en-US"/>
              </w:rPr>
              <w:t>Оказание профессиональных услуг в сфере промышленной безопасности при проведении экспертизы промышленной безопасности</w:t>
            </w:r>
            <w:r w:rsidRPr="008C690A">
              <w:t xml:space="preserve"> </w:t>
            </w:r>
            <w:r w:rsidRPr="008C690A">
              <w:rPr>
                <w:rFonts w:eastAsia="Consolas"/>
                <w:lang w:eastAsia="en-US"/>
              </w:rPr>
              <w:t>грузоподъёмных механизмов</w:t>
            </w:r>
            <w:r w:rsidRPr="008C690A">
              <w:rPr>
                <w:rStyle w:val="22"/>
                <w:rFonts w:eastAsia="Microsoft Sans Serif"/>
                <w:b w:val="0"/>
              </w:rPr>
              <w:t xml:space="preserve"> специализированными организациями</w:t>
            </w:r>
            <w:r w:rsidRPr="008C690A">
              <w:rPr>
                <w:rFonts w:eastAsia="Consolas"/>
                <w:lang w:eastAsia="en-US"/>
              </w:rPr>
              <w:t>.</w:t>
            </w:r>
          </w:p>
        </w:tc>
      </w:tr>
      <w:tr w:rsidR="00477C4A" w:rsidRPr="008C690A" w14:paraId="03A5FD78" w14:textId="77777777" w:rsidTr="00AE2D89">
        <w:trPr>
          <w:trHeight w:val="387"/>
        </w:trPr>
        <w:tc>
          <w:tcPr>
            <w:tcW w:w="93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DF394B" w14:textId="77777777" w:rsidR="00477C4A" w:rsidRPr="008C690A" w:rsidRDefault="00477C4A" w:rsidP="00AE2D89">
            <w:pPr>
              <w:jc w:val="center"/>
              <w:rPr>
                <w:rFonts w:eastAsiaTheme="minorHAnsi"/>
              </w:rPr>
            </w:pPr>
            <w:r w:rsidRPr="008C690A">
              <w:rPr>
                <w:rFonts w:eastAsiaTheme="minorHAnsi"/>
                <w:b/>
              </w:rPr>
              <w:t>2. Карточки профессий</w:t>
            </w:r>
          </w:p>
        </w:tc>
      </w:tr>
      <w:tr w:rsidR="00A94926" w:rsidRPr="008C690A" w14:paraId="042FCF3D" w14:textId="77777777" w:rsidTr="00AE2D89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439E94" w14:textId="77777777" w:rsidR="00A94926" w:rsidRPr="008C690A" w:rsidRDefault="00A94926" w:rsidP="00AE2D89">
            <w:pPr>
              <w:rPr>
                <w:rFonts w:eastAsiaTheme="minorHAnsi"/>
                <w:b/>
                <w:lang w:eastAsia="en-US"/>
              </w:rPr>
            </w:pPr>
            <w:r w:rsidRPr="008C690A">
              <w:rPr>
                <w:b/>
              </w:rPr>
              <w:t>Перечень карточек профессий:</w:t>
            </w:r>
            <w:r w:rsidRPr="008C690A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11F98497" w14:textId="77777777" w:rsidR="00A94926" w:rsidRPr="008C690A" w:rsidRDefault="00A94926" w:rsidP="00AE2D89"/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05DD6" w14:textId="4C36A887" w:rsidR="00A94926" w:rsidRPr="008C690A" w:rsidRDefault="00A94926" w:rsidP="00AE2D89">
            <w:pPr>
              <w:jc w:val="both"/>
              <w:rPr>
                <w:bCs/>
              </w:rPr>
            </w:pPr>
            <w:r w:rsidRPr="008C690A">
              <w:t xml:space="preserve">Специалист по </w:t>
            </w:r>
            <w:r w:rsidR="003D4023" w:rsidRPr="008C690A">
              <w:t xml:space="preserve">обследованию </w:t>
            </w:r>
            <w:r w:rsidR="003D4023" w:rsidRPr="008C690A">
              <w:rPr>
                <w:rFonts w:eastAsia="Consolas"/>
                <w:lang w:eastAsia="en-US"/>
              </w:rPr>
              <w:t>грузоподъёмных</w:t>
            </w:r>
            <w:r w:rsidRPr="008C690A">
              <w:rPr>
                <w:rFonts w:eastAsia="Consolas"/>
                <w:lang w:eastAsia="en-US"/>
              </w:rPr>
              <w:t xml:space="preserve"> механизмов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CB170" w14:textId="740C785C" w:rsidR="00A94926" w:rsidRPr="008C690A" w:rsidRDefault="00A94926" w:rsidP="00AE2D89">
            <w:r w:rsidRPr="008C690A">
              <w:rPr>
                <w:rStyle w:val="21"/>
                <w:rFonts w:eastAsia="Microsoft Sans Serif"/>
              </w:rPr>
              <w:t>5-й уровень ОРК.</w:t>
            </w:r>
          </w:p>
        </w:tc>
      </w:tr>
      <w:tr w:rsidR="00A94926" w:rsidRPr="008C690A" w14:paraId="086B94E1" w14:textId="77777777" w:rsidTr="00AE2D89">
        <w:tc>
          <w:tcPr>
            <w:tcW w:w="18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DF774" w14:textId="77777777" w:rsidR="00A94926" w:rsidRPr="008C690A" w:rsidRDefault="00A94926" w:rsidP="00AE2D89"/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01FF" w14:textId="65810D59" w:rsidR="00A94926" w:rsidRPr="008C690A" w:rsidRDefault="00A94926" w:rsidP="00AE2D89">
            <w:pPr>
              <w:jc w:val="both"/>
              <w:rPr>
                <w:bCs/>
              </w:rPr>
            </w:pPr>
            <w:r w:rsidRPr="008C690A">
              <w:t xml:space="preserve">Специалист по </w:t>
            </w:r>
            <w:r w:rsidR="003D4023" w:rsidRPr="008C690A">
              <w:t xml:space="preserve">освидетельствованию </w:t>
            </w:r>
            <w:r w:rsidR="003D4023" w:rsidRPr="008C690A">
              <w:rPr>
                <w:rFonts w:eastAsia="Consolas"/>
                <w:lang w:eastAsia="en-US"/>
              </w:rPr>
              <w:t>грузоподъёмных</w:t>
            </w:r>
            <w:r w:rsidRPr="008C690A">
              <w:rPr>
                <w:rFonts w:eastAsia="Consolas"/>
                <w:lang w:eastAsia="en-US"/>
              </w:rPr>
              <w:t xml:space="preserve"> механизмов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59D9" w14:textId="531A4A9F" w:rsidR="00A94926" w:rsidRPr="008C690A" w:rsidRDefault="00A94926" w:rsidP="00AE2D89">
            <w:r w:rsidRPr="008C690A">
              <w:rPr>
                <w:rStyle w:val="21"/>
                <w:rFonts w:eastAsia="Microsoft Sans Serif"/>
              </w:rPr>
              <w:t>6-й уровень ОРК.</w:t>
            </w:r>
          </w:p>
        </w:tc>
      </w:tr>
      <w:tr w:rsidR="00A94926" w:rsidRPr="008C690A" w14:paraId="5C7E753D" w14:textId="77777777" w:rsidTr="00AE2D89">
        <w:tc>
          <w:tcPr>
            <w:tcW w:w="18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BD588" w14:textId="77777777" w:rsidR="00A94926" w:rsidRPr="008C690A" w:rsidRDefault="00A94926" w:rsidP="00AE2D89"/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B8E9D" w14:textId="7964A488" w:rsidR="00A94926" w:rsidRPr="008C690A" w:rsidRDefault="00A94926" w:rsidP="00AE2D89">
            <w:pPr>
              <w:jc w:val="both"/>
              <w:rPr>
                <w:bCs/>
              </w:rPr>
            </w:pPr>
            <w:r w:rsidRPr="008C690A">
              <w:t xml:space="preserve">Эксперт в сфере промышленной безопасности при </w:t>
            </w:r>
            <w:r w:rsidR="003D4023" w:rsidRPr="008C690A">
              <w:t xml:space="preserve">эксплуатации </w:t>
            </w:r>
            <w:r w:rsidR="003D4023" w:rsidRPr="008C690A">
              <w:rPr>
                <w:rFonts w:eastAsia="Consolas"/>
                <w:lang w:eastAsia="en-US"/>
              </w:rPr>
              <w:t>грузоподъёмных</w:t>
            </w:r>
            <w:r w:rsidRPr="008C690A">
              <w:rPr>
                <w:rFonts w:eastAsia="Consolas"/>
                <w:lang w:eastAsia="en-US"/>
              </w:rPr>
              <w:t xml:space="preserve"> механизмов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C619" w14:textId="498D000C" w:rsidR="00A94926" w:rsidRPr="008C690A" w:rsidRDefault="00A94926" w:rsidP="00AE2D89">
            <w:r w:rsidRPr="008C690A">
              <w:rPr>
                <w:rStyle w:val="21"/>
                <w:rFonts w:eastAsia="Microsoft Sans Serif"/>
              </w:rPr>
              <w:t>7-й уровень ОРК.</w:t>
            </w:r>
          </w:p>
        </w:tc>
      </w:tr>
      <w:tr w:rsidR="00425124" w:rsidRPr="008C690A" w14:paraId="545299DB" w14:textId="77777777" w:rsidTr="00AE2D89">
        <w:trPr>
          <w:trHeight w:val="211"/>
        </w:trPr>
        <w:tc>
          <w:tcPr>
            <w:tcW w:w="9351" w:type="dxa"/>
            <w:gridSpan w:val="5"/>
            <w:vAlign w:val="center"/>
          </w:tcPr>
          <w:p w14:paraId="223B3450" w14:textId="6367378E" w:rsidR="00425124" w:rsidRPr="008C690A" w:rsidRDefault="009E202A" w:rsidP="00AE2D89">
            <w:pPr>
              <w:jc w:val="center"/>
              <w:rPr>
                <w:b/>
                <w:bCs/>
              </w:rPr>
            </w:pPr>
            <w:r w:rsidRPr="008C690A">
              <w:rPr>
                <w:b/>
              </w:rPr>
              <w:t>КАРТОЧКА ПРОФЕССИИ</w:t>
            </w:r>
            <w:r w:rsidR="00425124" w:rsidRPr="008C690A">
              <w:rPr>
                <w:b/>
                <w:bCs/>
              </w:rPr>
              <w:t xml:space="preserve">: </w:t>
            </w:r>
            <w:r w:rsidR="00A94926" w:rsidRPr="008C690A">
              <w:rPr>
                <w:rFonts w:eastAsiaTheme="minorHAnsi"/>
                <w:b/>
              </w:rPr>
              <w:t>«</w:t>
            </w:r>
            <w:r w:rsidR="00A94926" w:rsidRPr="008C690A">
              <w:rPr>
                <w:rStyle w:val="22"/>
                <w:rFonts w:eastAsia="Microsoft Sans Serif"/>
              </w:rPr>
              <w:t xml:space="preserve">СПЕЦИАЛИСТ ПО ОБСЛЕДОВАНИЮ ГРУЗОПОДЪЁМНЫХ </w:t>
            </w:r>
            <w:r w:rsidR="003D4023" w:rsidRPr="008C690A">
              <w:rPr>
                <w:rStyle w:val="22"/>
                <w:rFonts w:eastAsia="Microsoft Sans Serif"/>
              </w:rPr>
              <w:t>МЕХАНИЗМОВ»</w:t>
            </w:r>
          </w:p>
        </w:tc>
      </w:tr>
      <w:tr w:rsidR="00425124" w:rsidRPr="008C690A" w14:paraId="4FBE30B1" w14:textId="77777777" w:rsidTr="00AE2D89">
        <w:trPr>
          <w:trHeight w:val="211"/>
        </w:trPr>
        <w:tc>
          <w:tcPr>
            <w:tcW w:w="1838" w:type="dxa"/>
          </w:tcPr>
          <w:p w14:paraId="7FE55A9E" w14:textId="77777777" w:rsidR="00425124" w:rsidRPr="008C690A" w:rsidRDefault="00425124" w:rsidP="00AE2D89">
            <w:r w:rsidRPr="008C690A">
              <w:t xml:space="preserve">Код: </w:t>
            </w:r>
          </w:p>
        </w:tc>
        <w:tc>
          <w:tcPr>
            <w:tcW w:w="7513" w:type="dxa"/>
            <w:gridSpan w:val="4"/>
          </w:tcPr>
          <w:p w14:paraId="1CD26D77" w14:textId="4DD77E0D" w:rsidR="00425124" w:rsidRPr="008C690A" w:rsidRDefault="00A92F94" w:rsidP="00AE2D89">
            <w:pPr>
              <w:rPr>
                <w:color w:val="FF0000"/>
              </w:rPr>
            </w:pPr>
            <w:r w:rsidRPr="008C690A">
              <w:rPr>
                <w:color w:val="000000" w:themeColor="text1"/>
              </w:rPr>
              <w:t>3129</w:t>
            </w:r>
          </w:p>
        </w:tc>
      </w:tr>
      <w:tr w:rsidR="00425124" w:rsidRPr="008C690A" w14:paraId="4706F4B0" w14:textId="77777777" w:rsidTr="00AE2D89">
        <w:trPr>
          <w:trHeight w:val="211"/>
        </w:trPr>
        <w:tc>
          <w:tcPr>
            <w:tcW w:w="1838" w:type="dxa"/>
          </w:tcPr>
          <w:p w14:paraId="4E5ED48F" w14:textId="77777777" w:rsidR="00425124" w:rsidRPr="008C690A" w:rsidRDefault="00425124" w:rsidP="00AE2D89">
            <w:r w:rsidRPr="008C690A">
              <w:lastRenderedPageBreak/>
              <w:t xml:space="preserve">Код группы: </w:t>
            </w:r>
          </w:p>
        </w:tc>
        <w:tc>
          <w:tcPr>
            <w:tcW w:w="7513" w:type="dxa"/>
            <w:gridSpan w:val="4"/>
          </w:tcPr>
          <w:p w14:paraId="270D5F1F" w14:textId="198640BD" w:rsidR="00425124" w:rsidRPr="008C690A" w:rsidRDefault="00A92F94" w:rsidP="00AE2D89">
            <w:pPr>
              <w:tabs>
                <w:tab w:val="left" w:pos="1061"/>
              </w:tabs>
            </w:pPr>
            <w:r w:rsidRPr="008C690A">
              <w:rPr>
                <w:color w:val="000000" w:themeColor="text1"/>
              </w:rPr>
              <w:t>3129-3</w:t>
            </w:r>
          </w:p>
        </w:tc>
      </w:tr>
      <w:tr w:rsidR="00425124" w:rsidRPr="008C690A" w14:paraId="580681F6" w14:textId="77777777" w:rsidTr="00AE2D89">
        <w:trPr>
          <w:trHeight w:val="211"/>
        </w:trPr>
        <w:tc>
          <w:tcPr>
            <w:tcW w:w="1838" w:type="dxa"/>
          </w:tcPr>
          <w:p w14:paraId="70E5E844" w14:textId="77777777" w:rsidR="00425124" w:rsidRPr="008C690A" w:rsidRDefault="00425124" w:rsidP="00AE2D89">
            <w:r w:rsidRPr="008C690A">
              <w:t>Профессия</w:t>
            </w:r>
          </w:p>
        </w:tc>
        <w:tc>
          <w:tcPr>
            <w:tcW w:w="7513" w:type="dxa"/>
            <w:gridSpan w:val="4"/>
          </w:tcPr>
          <w:p w14:paraId="3F0C5ADC" w14:textId="533A19DF" w:rsidR="00425124" w:rsidRPr="008C690A" w:rsidRDefault="003C6A8B" w:rsidP="00AE2D89">
            <w:r w:rsidRPr="008C690A">
              <w:rPr>
                <w:rStyle w:val="22"/>
                <w:rFonts w:eastAsia="Microsoft Sans Serif"/>
                <w:b w:val="0"/>
              </w:rPr>
              <w:t xml:space="preserve">Специалист по обследованию </w:t>
            </w:r>
            <w:r w:rsidR="00125D74" w:rsidRPr="008C690A">
              <w:rPr>
                <w:rStyle w:val="22"/>
                <w:rFonts w:eastAsia="Microsoft Sans Serif"/>
                <w:b w:val="0"/>
              </w:rPr>
              <w:t>грузоподъёмных механизмов</w:t>
            </w:r>
          </w:p>
        </w:tc>
      </w:tr>
      <w:tr w:rsidR="00425124" w:rsidRPr="008C690A" w14:paraId="13CFA18C" w14:textId="77777777" w:rsidTr="00AE2D89">
        <w:trPr>
          <w:trHeight w:val="211"/>
        </w:trPr>
        <w:tc>
          <w:tcPr>
            <w:tcW w:w="1838" w:type="dxa"/>
          </w:tcPr>
          <w:p w14:paraId="0CB4A49E" w14:textId="77777777" w:rsidR="00425124" w:rsidRPr="008C690A" w:rsidRDefault="00425124" w:rsidP="00AE2D89">
            <w:r w:rsidRPr="008C690A">
              <w:t>Другие возможные наименования профессии</w:t>
            </w:r>
          </w:p>
        </w:tc>
        <w:tc>
          <w:tcPr>
            <w:tcW w:w="7513" w:type="dxa"/>
            <w:gridSpan w:val="4"/>
          </w:tcPr>
          <w:p w14:paraId="091C0A9B" w14:textId="35DFD7D0" w:rsidR="00425124" w:rsidRPr="008C690A" w:rsidRDefault="00F10D49" w:rsidP="00AE2D89">
            <w:r w:rsidRPr="008C690A">
              <w:t xml:space="preserve">Специалист в сфере промышленной безопасности по обследованию </w:t>
            </w:r>
            <w:r w:rsidR="003D4023" w:rsidRPr="008C690A">
              <w:t>грузоподъёмных</w:t>
            </w:r>
            <w:r w:rsidR="00125D74" w:rsidRPr="008C690A">
              <w:t xml:space="preserve"> механизмов</w:t>
            </w:r>
          </w:p>
        </w:tc>
      </w:tr>
      <w:tr w:rsidR="00425124" w:rsidRPr="008C690A" w14:paraId="5DE15294" w14:textId="77777777" w:rsidTr="00AE2D89">
        <w:trPr>
          <w:trHeight w:val="211"/>
        </w:trPr>
        <w:tc>
          <w:tcPr>
            <w:tcW w:w="1838" w:type="dxa"/>
            <w:vAlign w:val="center"/>
          </w:tcPr>
          <w:p w14:paraId="1F75250B" w14:textId="77777777" w:rsidR="00425124" w:rsidRPr="008C690A" w:rsidRDefault="00425124" w:rsidP="00AE2D89">
            <w:r w:rsidRPr="008C690A">
              <w:t>Квалификационный уровень по ОРК:</w:t>
            </w:r>
          </w:p>
        </w:tc>
        <w:tc>
          <w:tcPr>
            <w:tcW w:w="7513" w:type="dxa"/>
            <w:gridSpan w:val="4"/>
            <w:vAlign w:val="center"/>
          </w:tcPr>
          <w:p w14:paraId="6C1ADEC6" w14:textId="1D560841" w:rsidR="00425124" w:rsidRPr="008C690A" w:rsidRDefault="003C6A8B" w:rsidP="00AE2D89">
            <w:r w:rsidRPr="008C690A">
              <w:t>5</w:t>
            </w:r>
          </w:p>
        </w:tc>
      </w:tr>
      <w:tr w:rsidR="00425124" w:rsidRPr="008C690A" w14:paraId="7FD4B15E" w14:textId="77777777" w:rsidTr="00AE2D89">
        <w:trPr>
          <w:trHeight w:val="55"/>
        </w:trPr>
        <w:tc>
          <w:tcPr>
            <w:tcW w:w="1838" w:type="dxa"/>
          </w:tcPr>
          <w:p w14:paraId="2829F353" w14:textId="77777777" w:rsidR="00425124" w:rsidRPr="008C690A" w:rsidRDefault="00425124" w:rsidP="00AE2D89">
            <w:r w:rsidRPr="008C690A">
              <w:t>Основная цель деятельности:</w:t>
            </w:r>
          </w:p>
        </w:tc>
        <w:tc>
          <w:tcPr>
            <w:tcW w:w="7513" w:type="dxa"/>
            <w:gridSpan w:val="4"/>
          </w:tcPr>
          <w:p w14:paraId="6C687EC8" w14:textId="204488E4" w:rsidR="00425124" w:rsidRPr="008C690A" w:rsidRDefault="009F0C06" w:rsidP="00AE2D89">
            <w:pPr>
              <w:pStyle w:val="a9"/>
              <w:jc w:val="both"/>
            </w:pPr>
            <w:r w:rsidRPr="008C690A">
              <w:rPr>
                <w:rStyle w:val="22"/>
                <w:rFonts w:eastAsia="Microsoft Sans Serif"/>
                <w:b w:val="0"/>
              </w:rPr>
              <w:t>Оказание профессиональных услуг по проведению</w:t>
            </w:r>
            <w:r w:rsidR="00F10D49" w:rsidRPr="008C690A">
              <w:rPr>
                <w:rStyle w:val="22"/>
                <w:rFonts w:eastAsia="Microsoft Sans Serif"/>
                <w:b w:val="0"/>
              </w:rPr>
              <w:t xml:space="preserve"> обследования грузоподъёмных механизмов на предмет соблюдения и соответствия требованиям Республики Казахстан в сфере промышленной безопасности.</w:t>
            </w:r>
          </w:p>
        </w:tc>
      </w:tr>
      <w:tr w:rsidR="00425124" w:rsidRPr="008C690A" w14:paraId="0470F4FE" w14:textId="77777777" w:rsidTr="00AE2D89">
        <w:trPr>
          <w:trHeight w:val="696"/>
        </w:trPr>
        <w:tc>
          <w:tcPr>
            <w:tcW w:w="1838" w:type="dxa"/>
            <w:vMerge w:val="restart"/>
            <w:vAlign w:val="center"/>
          </w:tcPr>
          <w:p w14:paraId="1DA566F3" w14:textId="77777777" w:rsidR="00425124" w:rsidRPr="008C690A" w:rsidRDefault="00425124" w:rsidP="00AE2D89">
            <w:r w:rsidRPr="008C690A">
              <w:t>Трудовые функции:</w:t>
            </w:r>
          </w:p>
        </w:tc>
        <w:tc>
          <w:tcPr>
            <w:tcW w:w="1843" w:type="dxa"/>
          </w:tcPr>
          <w:p w14:paraId="6D6B3F3B" w14:textId="043C9848" w:rsidR="00425124" w:rsidRPr="008C690A" w:rsidRDefault="00425124" w:rsidP="00AE2D89">
            <w:pPr>
              <w:ind w:right="-106"/>
            </w:pPr>
            <w:r w:rsidRPr="008C690A">
              <w:t xml:space="preserve">Обязательные </w:t>
            </w:r>
          </w:p>
          <w:p w14:paraId="4665BB29" w14:textId="77777777" w:rsidR="00425124" w:rsidRPr="008C690A" w:rsidRDefault="00425124" w:rsidP="00AE2D89">
            <w:r w:rsidRPr="008C690A">
              <w:t>трудовые функции</w:t>
            </w:r>
          </w:p>
        </w:tc>
        <w:tc>
          <w:tcPr>
            <w:tcW w:w="5670" w:type="dxa"/>
            <w:gridSpan w:val="3"/>
          </w:tcPr>
          <w:p w14:paraId="2F39E488" w14:textId="5E71410D" w:rsidR="008C2DED" w:rsidRPr="008C690A" w:rsidRDefault="008C2DED" w:rsidP="00AE2D8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 xml:space="preserve">1.Оформление Акта приема-передачи </w:t>
            </w:r>
            <w:r w:rsidR="00514462" w:rsidRPr="008C690A">
              <w:rPr>
                <w:rStyle w:val="22"/>
                <w:rFonts w:eastAsia="Microsoft Sans Serif"/>
                <w:b w:val="0"/>
              </w:rPr>
              <w:t xml:space="preserve">сертификатов </w:t>
            </w:r>
            <w:r w:rsidRPr="008C690A">
              <w:rPr>
                <w:rStyle w:val="22"/>
                <w:rFonts w:eastAsia="Microsoft Sans Serif"/>
                <w:b w:val="0"/>
              </w:rPr>
              <w:t>и</w:t>
            </w:r>
            <w:r w:rsidR="00514462" w:rsidRPr="008C690A">
              <w:rPr>
                <w:rStyle w:val="22"/>
                <w:rFonts w:eastAsia="Microsoft Sans Serif"/>
                <w:b w:val="0"/>
              </w:rPr>
              <w:t xml:space="preserve"> паспортов грузоподъемных механизмов</w:t>
            </w:r>
            <w:r w:rsidRPr="008C690A">
              <w:rPr>
                <w:rStyle w:val="22"/>
                <w:rFonts w:eastAsia="Microsoft Sans Serif"/>
                <w:b w:val="0"/>
              </w:rPr>
              <w:t xml:space="preserve">. </w:t>
            </w:r>
          </w:p>
          <w:p w14:paraId="5B010FFE" w14:textId="77777777" w:rsidR="008C2DED" w:rsidRPr="008C690A" w:rsidRDefault="008C2DED" w:rsidP="00AE2D8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>2.Подготовка объекта к проведению обследования.</w:t>
            </w:r>
          </w:p>
          <w:p w14:paraId="52CF7444" w14:textId="5A3494DE" w:rsidR="008C2DED" w:rsidRPr="008C690A" w:rsidRDefault="008C2DED" w:rsidP="00AE2D8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>3.</w:t>
            </w:r>
            <w:r w:rsidRPr="008C690A">
              <w:t xml:space="preserve">Обследование </w:t>
            </w:r>
            <w:r w:rsidR="00514462" w:rsidRPr="008C690A">
              <w:rPr>
                <w:rStyle w:val="22"/>
                <w:rFonts w:eastAsia="Microsoft Sans Serif"/>
                <w:b w:val="0"/>
                <w:color w:val="auto"/>
              </w:rPr>
              <w:t>грузоподъемных механизмов</w:t>
            </w:r>
            <w:r w:rsidRPr="008C690A">
              <w:t xml:space="preserve">, </w:t>
            </w:r>
            <w:r w:rsidR="00514462" w:rsidRPr="008C690A">
              <w:rPr>
                <w:rStyle w:val="22"/>
                <w:rFonts w:eastAsia="Microsoft Sans Serif"/>
                <w:b w:val="0"/>
              </w:rPr>
              <w:t>согласно</w:t>
            </w:r>
            <w:r w:rsidR="00607F8B" w:rsidRPr="008C690A">
              <w:rPr>
                <w:rStyle w:val="22"/>
                <w:rFonts w:eastAsia="Microsoft Sans Serif"/>
                <w:b w:val="0"/>
              </w:rPr>
              <w:t xml:space="preserve"> технологической карты</w:t>
            </w:r>
            <w:r w:rsidRPr="008C690A">
              <w:rPr>
                <w:rStyle w:val="22"/>
                <w:rFonts w:eastAsia="Microsoft Sans Serif"/>
                <w:b w:val="0"/>
              </w:rPr>
              <w:t>.</w:t>
            </w:r>
          </w:p>
          <w:p w14:paraId="47BB6F60" w14:textId="72FDDCFE" w:rsidR="000D407D" w:rsidRPr="008C690A" w:rsidRDefault="000D407D" w:rsidP="00AE2D89">
            <w:pPr>
              <w:jc w:val="both"/>
              <w:rPr>
                <w:rFonts w:eastAsia="Microsoft Sans Serif"/>
                <w:b/>
                <w:bCs/>
                <w:color w:val="000000"/>
                <w:lang w:bidi="ru-RU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 xml:space="preserve">4.Механические испытания </w:t>
            </w:r>
            <w:r w:rsidR="00607F8B" w:rsidRPr="008C690A">
              <w:rPr>
                <w:rStyle w:val="22"/>
                <w:rFonts w:eastAsia="Microsoft Sans Serif"/>
                <w:b w:val="0"/>
              </w:rPr>
              <w:t xml:space="preserve">образцов </w:t>
            </w:r>
            <w:r w:rsidRPr="008C690A">
              <w:rPr>
                <w:rStyle w:val="22"/>
                <w:rFonts w:eastAsia="Microsoft Sans Serif"/>
                <w:b w:val="0"/>
              </w:rPr>
              <w:t>грузоподъемного механизма.</w:t>
            </w:r>
          </w:p>
          <w:p w14:paraId="2A57C6C3" w14:textId="567DEB13" w:rsidR="0098174F" w:rsidRPr="008C690A" w:rsidRDefault="008C2DED" w:rsidP="00AE2D89">
            <w:pPr>
              <w:shd w:val="clear" w:color="auto" w:fill="FFFFFF"/>
              <w:jc w:val="both"/>
            </w:pPr>
            <w:r w:rsidRPr="008C690A">
              <w:rPr>
                <w:rStyle w:val="22"/>
                <w:rFonts w:eastAsia="Microsoft Sans Serif"/>
                <w:b w:val="0"/>
              </w:rPr>
              <w:t>5.Оформление статистических данных по итогам проведенного обследования.</w:t>
            </w:r>
          </w:p>
        </w:tc>
      </w:tr>
      <w:tr w:rsidR="00425124" w:rsidRPr="008C690A" w14:paraId="6A9B8122" w14:textId="77777777" w:rsidTr="00AE2D89">
        <w:trPr>
          <w:trHeight w:val="55"/>
        </w:trPr>
        <w:tc>
          <w:tcPr>
            <w:tcW w:w="1838" w:type="dxa"/>
            <w:vMerge/>
          </w:tcPr>
          <w:p w14:paraId="7C73790E" w14:textId="24F83600" w:rsidR="00425124" w:rsidRPr="008C690A" w:rsidRDefault="00425124" w:rsidP="00AE2D89"/>
        </w:tc>
        <w:tc>
          <w:tcPr>
            <w:tcW w:w="1843" w:type="dxa"/>
          </w:tcPr>
          <w:p w14:paraId="74F8048B" w14:textId="6B3DD802" w:rsidR="00425124" w:rsidRPr="008C690A" w:rsidRDefault="00425124" w:rsidP="00AE2D89">
            <w:r w:rsidRPr="008C690A">
              <w:t>Дополнитель</w:t>
            </w:r>
            <w:r w:rsidR="00514462" w:rsidRPr="008C690A">
              <w:t>-</w:t>
            </w:r>
            <w:r w:rsidRPr="008C690A">
              <w:t>ные трудовые функции</w:t>
            </w:r>
          </w:p>
        </w:tc>
        <w:tc>
          <w:tcPr>
            <w:tcW w:w="5670" w:type="dxa"/>
            <w:gridSpan w:val="3"/>
          </w:tcPr>
          <w:p w14:paraId="69D34F71" w14:textId="2FDA4901" w:rsidR="00187117" w:rsidRPr="008C690A" w:rsidRDefault="00926BD2" w:rsidP="00AE2D89">
            <w:pPr>
              <w:jc w:val="both"/>
            </w:pPr>
            <w:r w:rsidRPr="008C690A">
              <w:t>Соблюдение техники безопасности.</w:t>
            </w:r>
          </w:p>
        </w:tc>
      </w:tr>
      <w:tr w:rsidR="00BD4FF1" w:rsidRPr="008C690A" w14:paraId="1ECBEC53" w14:textId="77777777" w:rsidTr="00AE2D89">
        <w:trPr>
          <w:trHeight w:val="274"/>
        </w:trPr>
        <w:tc>
          <w:tcPr>
            <w:tcW w:w="1838" w:type="dxa"/>
            <w:vMerge w:val="restart"/>
          </w:tcPr>
          <w:p w14:paraId="6AB5E272" w14:textId="2CB188E9" w:rsidR="00BD4FF1" w:rsidRPr="008C690A" w:rsidRDefault="00BD4FF1" w:rsidP="00AE2D89">
            <w:r w:rsidRPr="008C690A">
              <w:t>Трудовая функция 1:</w:t>
            </w:r>
          </w:p>
          <w:p w14:paraId="07B6299A" w14:textId="4699FE9E" w:rsidR="00514462" w:rsidRPr="008C690A" w:rsidRDefault="008C2DED" w:rsidP="00AE2D89">
            <w:pPr>
              <w:rPr>
                <w:lang w:eastAsia="ja-JP"/>
              </w:rPr>
            </w:pPr>
            <w:r w:rsidRPr="008C690A">
              <w:rPr>
                <w:lang w:eastAsia="ja-JP"/>
              </w:rPr>
              <w:t xml:space="preserve">Оформление Акта приема-передачи </w:t>
            </w:r>
          </w:p>
          <w:p w14:paraId="5EBD1B3C" w14:textId="2AFD52F0" w:rsidR="00BD4FF1" w:rsidRPr="008C690A" w:rsidRDefault="00514462" w:rsidP="00AE2D89">
            <w:pPr>
              <w:rPr>
                <w:lang w:eastAsia="ja-JP"/>
              </w:rPr>
            </w:pPr>
            <w:r w:rsidRPr="008C690A">
              <w:rPr>
                <w:lang w:eastAsia="ja-JP"/>
              </w:rPr>
              <w:t>сертификатов и паспортов грузоподъем-ных механизмов.</w:t>
            </w:r>
          </w:p>
        </w:tc>
        <w:tc>
          <w:tcPr>
            <w:tcW w:w="1843" w:type="dxa"/>
            <w:vMerge w:val="restart"/>
          </w:tcPr>
          <w:p w14:paraId="66F87569" w14:textId="1D6AA9BE" w:rsidR="00BD4FF1" w:rsidRPr="008C690A" w:rsidRDefault="00BD4FF1" w:rsidP="00AE2D89">
            <w:pPr>
              <w:rPr>
                <w:b/>
              </w:rPr>
            </w:pPr>
            <w:r w:rsidRPr="008C690A">
              <w:rPr>
                <w:rStyle w:val="22"/>
                <w:rFonts w:eastAsia="Microsoft Sans Serif"/>
              </w:rPr>
              <w:t xml:space="preserve">Задача 1: </w:t>
            </w:r>
            <w:r w:rsidRPr="008C690A">
              <w:rPr>
                <w:b/>
              </w:rPr>
              <w:t xml:space="preserve"> </w:t>
            </w:r>
          </w:p>
          <w:p w14:paraId="569813AB" w14:textId="1A7FB660" w:rsidR="00BD4FF1" w:rsidRPr="008C690A" w:rsidRDefault="008C2DED" w:rsidP="00AE2D89">
            <w:pPr>
              <w:rPr>
                <w:b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>Работа с ответственным за обеспечение промышленной безопасности лицом</w:t>
            </w:r>
            <w:r w:rsidR="00EF45D6" w:rsidRPr="008C690A">
              <w:rPr>
                <w:rStyle w:val="22"/>
                <w:rFonts w:eastAsia="Microsoft Sans Serif"/>
                <w:b w:val="0"/>
              </w:rPr>
              <w:t xml:space="preserve"> Владельца</w:t>
            </w:r>
            <w:r w:rsidRPr="008C690A">
              <w:rPr>
                <w:rStyle w:val="22"/>
                <w:rFonts w:eastAsia="Microsoft Sans Serif"/>
                <w:b w:val="0"/>
              </w:rPr>
              <w:t>.</w:t>
            </w:r>
          </w:p>
        </w:tc>
        <w:tc>
          <w:tcPr>
            <w:tcW w:w="5670" w:type="dxa"/>
            <w:gridSpan w:val="3"/>
          </w:tcPr>
          <w:p w14:paraId="23376289" w14:textId="77777777" w:rsidR="00BD4FF1" w:rsidRPr="008C690A" w:rsidRDefault="00BD4FF1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BD4FF1" w:rsidRPr="008C690A" w14:paraId="04F075A1" w14:textId="77777777" w:rsidTr="00AE2D89">
        <w:trPr>
          <w:trHeight w:val="1195"/>
        </w:trPr>
        <w:tc>
          <w:tcPr>
            <w:tcW w:w="1838" w:type="dxa"/>
            <w:vMerge/>
          </w:tcPr>
          <w:p w14:paraId="4CF7EA21" w14:textId="77777777" w:rsidR="00BD4FF1" w:rsidRPr="008C690A" w:rsidRDefault="00BD4FF1" w:rsidP="00AE2D89"/>
        </w:tc>
        <w:tc>
          <w:tcPr>
            <w:tcW w:w="1843" w:type="dxa"/>
            <w:vMerge/>
          </w:tcPr>
          <w:p w14:paraId="5DDDD10C" w14:textId="77777777" w:rsidR="00BD4FF1" w:rsidRPr="008C690A" w:rsidRDefault="00BD4FF1" w:rsidP="00AE2D89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670" w:type="dxa"/>
            <w:gridSpan w:val="3"/>
          </w:tcPr>
          <w:p w14:paraId="52A60B6B" w14:textId="498473E9" w:rsidR="008C2DED" w:rsidRPr="008C690A" w:rsidRDefault="008C2DED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4D20" w:rsidRPr="008C690A">
              <w:rPr>
                <w:rFonts w:ascii="Times New Roman" w:hAnsi="Times New Roman" w:cs="Times New Roman"/>
                <w:sz w:val="24"/>
                <w:szCs w:val="24"/>
              </w:rPr>
              <w:t>Разбираться в нормативно-технической и эксплуатационной документации грузоподъемных механизмов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A9AA21" w14:textId="3AD36104" w:rsidR="00163D01" w:rsidRPr="008C690A" w:rsidRDefault="008C2DED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4D20" w:rsidRPr="008C690A">
              <w:rPr>
                <w:rFonts w:ascii="Times New Roman" w:hAnsi="Times New Roman" w:cs="Times New Roman"/>
                <w:sz w:val="24"/>
                <w:szCs w:val="24"/>
              </w:rPr>
              <w:t>Оформлять акты-приемы передачи документации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FF1" w:rsidRPr="008C690A" w14:paraId="7E0C146B" w14:textId="77777777" w:rsidTr="00AE2D89">
        <w:trPr>
          <w:trHeight w:val="209"/>
        </w:trPr>
        <w:tc>
          <w:tcPr>
            <w:tcW w:w="1838" w:type="dxa"/>
            <w:vMerge/>
          </w:tcPr>
          <w:p w14:paraId="47ACD4C7" w14:textId="77777777" w:rsidR="00BD4FF1" w:rsidRPr="008C690A" w:rsidRDefault="00BD4FF1" w:rsidP="00AE2D89"/>
        </w:tc>
        <w:tc>
          <w:tcPr>
            <w:tcW w:w="1843" w:type="dxa"/>
            <w:vMerge/>
          </w:tcPr>
          <w:p w14:paraId="4C6BC15D" w14:textId="77777777" w:rsidR="00BD4FF1" w:rsidRPr="008C690A" w:rsidRDefault="00BD4FF1" w:rsidP="00AE2D89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670" w:type="dxa"/>
            <w:gridSpan w:val="3"/>
          </w:tcPr>
          <w:p w14:paraId="5CE5FC47" w14:textId="6B499CAC" w:rsidR="00BD4FF1" w:rsidRPr="008C690A" w:rsidRDefault="00BD4FF1" w:rsidP="00AE2D89">
            <w:pPr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BD4FF1" w:rsidRPr="008C690A" w14:paraId="2C4E52E0" w14:textId="77777777" w:rsidTr="00AE2D89">
        <w:trPr>
          <w:trHeight w:val="696"/>
        </w:trPr>
        <w:tc>
          <w:tcPr>
            <w:tcW w:w="1838" w:type="dxa"/>
            <w:vMerge/>
          </w:tcPr>
          <w:p w14:paraId="30784AE7" w14:textId="77777777" w:rsidR="00BD4FF1" w:rsidRPr="008C690A" w:rsidRDefault="00BD4FF1" w:rsidP="00AE2D89"/>
        </w:tc>
        <w:tc>
          <w:tcPr>
            <w:tcW w:w="1843" w:type="dxa"/>
            <w:vMerge/>
          </w:tcPr>
          <w:p w14:paraId="11DE477A" w14:textId="77777777" w:rsidR="00BD4FF1" w:rsidRPr="008C690A" w:rsidRDefault="00BD4FF1" w:rsidP="00AE2D89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670" w:type="dxa"/>
            <w:gridSpan w:val="3"/>
          </w:tcPr>
          <w:p w14:paraId="7D2F336E" w14:textId="6CFC3D33" w:rsidR="008C2DED" w:rsidRPr="008C690A" w:rsidRDefault="008C2DED" w:rsidP="00AE2D89">
            <w:pPr>
              <w:jc w:val="both"/>
            </w:pPr>
            <w:r w:rsidRPr="008C690A">
              <w:t xml:space="preserve">1.Основные конструктивные и технологические решения </w:t>
            </w:r>
            <w:r w:rsidRPr="008C690A">
              <w:rPr>
                <w:rStyle w:val="22"/>
                <w:rFonts w:eastAsia="Microsoft Sans Serif"/>
                <w:b w:val="0"/>
              </w:rPr>
              <w:t>при эксплуатации грузоподъёмных механизмов</w:t>
            </w:r>
            <w:r w:rsidRPr="008C690A">
              <w:t>.</w:t>
            </w:r>
          </w:p>
          <w:p w14:paraId="06D5F7F9" w14:textId="77777777" w:rsidR="00BD4FF1" w:rsidRPr="008C690A" w:rsidRDefault="008C2DED" w:rsidP="00AE2D89">
            <w:pPr>
              <w:jc w:val="both"/>
            </w:pPr>
            <w:r w:rsidRPr="008C690A">
              <w:t>2.Виды, назначение, устройство, правила эксплуатации, технические, основные конструктивные особенности и характеристики устройств безопасности.</w:t>
            </w:r>
          </w:p>
          <w:p w14:paraId="1768D8B5" w14:textId="0346706D" w:rsidR="003A3339" w:rsidRPr="008C690A" w:rsidRDefault="00004381" w:rsidP="00AE2D89">
            <w:pPr>
              <w:jc w:val="both"/>
              <w:rPr>
                <w:b/>
              </w:rPr>
            </w:pPr>
            <w:r w:rsidRPr="008C690A">
              <w:t>3.</w:t>
            </w:r>
            <w:r w:rsidR="003A3339" w:rsidRPr="008C690A">
              <w:t>Правил обеспечения промышленной безопасности при эксплуа</w:t>
            </w:r>
            <w:r w:rsidRPr="008C690A">
              <w:t>тации грузоподъемных механизмов</w:t>
            </w:r>
            <w:r w:rsidR="003A3339" w:rsidRPr="008C690A">
              <w:t>.</w:t>
            </w:r>
          </w:p>
        </w:tc>
      </w:tr>
      <w:tr w:rsidR="00E84D20" w:rsidRPr="008C690A" w14:paraId="761C3D96" w14:textId="77777777" w:rsidTr="00AE2D89">
        <w:trPr>
          <w:trHeight w:val="264"/>
        </w:trPr>
        <w:tc>
          <w:tcPr>
            <w:tcW w:w="1838" w:type="dxa"/>
            <w:vMerge w:val="restart"/>
          </w:tcPr>
          <w:p w14:paraId="509A3A8F" w14:textId="77777777" w:rsidR="00E84D20" w:rsidRPr="008C690A" w:rsidRDefault="00E84D20" w:rsidP="00AE2D89"/>
        </w:tc>
        <w:tc>
          <w:tcPr>
            <w:tcW w:w="1843" w:type="dxa"/>
            <w:vMerge w:val="restart"/>
          </w:tcPr>
          <w:p w14:paraId="7A9D65E5" w14:textId="77777777" w:rsidR="00E84D20" w:rsidRPr="008C690A" w:rsidRDefault="00E84D20" w:rsidP="00AE2D89">
            <w:pPr>
              <w:rPr>
                <w:rStyle w:val="22"/>
                <w:rFonts w:eastAsia="Microsoft Sans Serif"/>
              </w:rPr>
            </w:pPr>
            <w:r w:rsidRPr="008C690A">
              <w:rPr>
                <w:rStyle w:val="22"/>
                <w:rFonts w:eastAsia="Microsoft Sans Serif"/>
              </w:rPr>
              <w:t>Задача 2:</w:t>
            </w:r>
          </w:p>
          <w:p w14:paraId="47C55E82" w14:textId="3959FC7E" w:rsidR="00E84D20" w:rsidRPr="008C690A" w:rsidRDefault="00E84D20" w:rsidP="00AE2D89">
            <w:pPr>
              <w:rPr>
                <w:rStyle w:val="22"/>
                <w:rFonts w:eastAsia="Microsoft Sans Serif"/>
                <w:b w:val="0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>Проверка паспортов и сертификатов грузоподъем-ных механизмов</w:t>
            </w:r>
          </w:p>
        </w:tc>
        <w:tc>
          <w:tcPr>
            <w:tcW w:w="5670" w:type="dxa"/>
            <w:gridSpan w:val="3"/>
          </w:tcPr>
          <w:p w14:paraId="79C783E7" w14:textId="61EB2642" w:rsidR="00E84D20" w:rsidRPr="008C690A" w:rsidRDefault="00E84D20" w:rsidP="00AE2D89">
            <w:pPr>
              <w:jc w:val="both"/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E84D20" w:rsidRPr="008C690A" w14:paraId="527B81DA" w14:textId="77777777" w:rsidTr="00AE2D89">
        <w:trPr>
          <w:trHeight w:val="414"/>
        </w:trPr>
        <w:tc>
          <w:tcPr>
            <w:tcW w:w="1838" w:type="dxa"/>
            <w:vMerge/>
          </w:tcPr>
          <w:p w14:paraId="56C45CA5" w14:textId="77777777" w:rsidR="00E84D20" w:rsidRPr="008C690A" w:rsidRDefault="00E84D20" w:rsidP="00AE2D89"/>
        </w:tc>
        <w:tc>
          <w:tcPr>
            <w:tcW w:w="1843" w:type="dxa"/>
            <w:vMerge/>
          </w:tcPr>
          <w:p w14:paraId="4623150F" w14:textId="77777777" w:rsidR="00E84D20" w:rsidRPr="008C690A" w:rsidRDefault="00E84D20" w:rsidP="00AE2D89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670" w:type="dxa"/>
            <w:gridSpan w:val="3"/>
          </w:tcPr>
          <w:p w14:paraId="4AEBC899" w14:textId="157C9D1F" w:rsidR="00E84D20" w:rsidRPr="008C690A" w:rsidRDefault="00E84D20" w:rsidP="00AE2D89">
            <w:pPr>
              <w:jc w:val="both"/>
            </w:pPr>
            <w:r w:rsidRPr="008C690A">
              <w:t xml:space="preserve">Сверять  таблички с указанием наименования изготовителя или его товарного знака, грузоподъемности, даты выпуска, заводского (идентификационного) номера, других сведений в соответствии с нормативной технической документацией, с предоставленными </w:t>
            </w:r>
            <w:r w:rsidR="00EF45D6" w:rsidRPr="008C690A">
              <w:t xml:space="preserve">Владельцем </w:t>
            </w:r>
            <w:r w:rsidRPr="008C690A">
              <w:t>паспортами и сертификатами грузоподъемных механизмов.</w:t>
            </w:r>
          </w:p>
        </w:tc>
      </w:tr>
      <w:tr w:rsidR="00E84D20" w:rsidRPr="008C690A" w14:paraId="42FDAECB" w14:textId="77777777" w:rsidTr="00AE2D89">
        <w:trPr>
          <w:trHeight w:val="313"/>
        </w:trPr>
        <w:tc>
          <w:tcPr>
            <w:tcW w:w="1838" w:type="dxa"/>
            <w:vMerge/>
          </w:tcPr>
          <w:p w14:paraId="67317417" w14:textId="77777777" w:rsidR="00E84D20" w:rsidRPr="008C690A" w:rsidRDefault="00E84D20" w:rsidP="00AE2D89"/>
        </w:tc>
        <w:tc>
          <w:tcPr>
            <w:tcW w:w="1843" w:type="dxa"/>
            <w:vMerge/>
          </w:tcPr>
          <w:p w14:paraId="6F3F85C5" w14:textId="77777777" w:rsidR="00E84D20" w:rsidRPr="008C690A" w:rsidRDefault="00E84D20" w:rsidP="00AE2D89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670" w:type="dxa"/>
            <w:gridSpan w:val="3"/>
          </w:tcPr>
          <w:p w14:paraId="72FBDA96" w14:textId="6FB5BDED" w:rsidR="00E84D20" w:rsidRPr="008C690A" w:rsidRDefault="00E84D20" w:rsidP="00AE2D89">
            <w:pPr>
              <w:jc w:val="both"/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E84D20" w:rsidRPr="008C690A" w14:paraId="3E0DC88E" w14:textId="77777777" w:rsidTr="00AE2D89">
        <w:trPr>
          <w:trHeight w:val="414"/>
        </w:trPr>
        <w:tc>
          <w:tcPr>
            <w:tcW w:w="1838" w:type="dxa"/>
            <w:vMerge/>
          </w:tcPr>
          <w:p w14:paraId="192776CB" w14:textId="77777777" w:rsidR="00E84D20" w:rsidRPr="008C690A" w:rsidRDefault="00E84D20" w:rsidP="00AE2D89"/>
        </w:tc>
        <w:tc>
          <w:tcPr>
            <w:tcW w:w="1843" w:type="dxa"/>
            <w:vMerge/>
          </w:tcPr>
          <w:p w14:paraId="1A050372" w14:textId="77777777" w:rsidR="00E84D20" w:rsidRPr="008C690A" w:rsidRDefault="00E84D20" w:rsidP="00AE2D89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670" w:type="dxa"/>
            <w:gridSpan w:val="3"/>
          </w:tcPr>
          <w:p w14:paraId="28B335DB" w14:textId="77777777" w:rsidR="00E84D20" w:rsidRPr="008C690A" w:rsidRDefault="00E84D20" w:rsidP="00AE2D89">
            <w:pPr>
              <w:jc w:val="both"/>
            </w:pPr>
            <w:r w:rsidRPr="008C690A">
              <w:t xml:space="preserve">1.Системы сертификации грузоподъемных </w:t>
            </w:r>
            <w:r w:rsidRPr="008C690A">
              <w:lastRenderedPageBreak/>
              <w:t>механизмов.</w:t>
            </w:r>
          </w:p>
          <w:p w14:paraId="4D61DAA5" w14:textId="2378FF7B" w:rsidR="00E84D20" w:rsidRPr="008C690A" w:rsidRDefault="00E84D20" w:rsidP="00AE2D89">
            <w:pPr>
              <w:jc w:val="both"/>
            </w:pPr>
            <w:r w:rsidRPr="008C690A">
              <w:t>2.Правил обеспечения промышленной безопасности при эксплуа</w:t>
            </w:r>
            <w:r w:rsidR="00004381" w:rsidRPr="008C690A">
              <w:t>тации грузоподъемных механизмов</w:t>
            </w:r>
            <w:r w:rsidRPr="008C690A">
              <w:t>.</w:t>
            </w:r>
          </w:p>
        </w:tc>
      </w:tr>
      <w:tr w:rsidR="000A2DD6" w:rsidRPr="008C690A" w14:paraId="7FD508C3" w14:textId="77777777" w:rsidTr="00AE2D89">
        <w:trPr>
          <w:trHeight w:val="275"/>
        </w:trPr>
        <w:tc>
          <w:tcPr>
            <w:tcW w:w="1838" w:type="dxa"/>
            <w:vMerge w:val="restart"/>
          </w:tcPr>
          <w:p w14:paraId="5A5640BA" w14:textId="77777777" w:rsidR="000A2DD6" w:rsidRPr="008C690A" w:rsidRDefault="000A2DD6" w:rsidP="00AE2D89">
            <w:r w:rsidRPr="008C690A">
              <w:lastRenderedPageBreak/>
              <w:t xml:space="preserve">Трудовая функция 2: </w:t>
            </w:r>
          </w:p>
          <w:p w14:paraId="3F94B657" w14:textId="77777777" w:rsidR="008C2DED" w:rsidRPr="008C690A" w:rsidRDefault="008C2DED" w:rsidP="00AE2D89">
            <w:r w:rsidRPr="008C690A">
              <w:t>Подготовка объекта к проведению обследования.</w:t>
            </w:r>
          </w:p>
          <w:p w14:paraId="5EE8C7BB" w14:textId="521D0D51" w:rsidR="000A2DD6" w:rsidRPr="008C690A" w:rsidRDefault="000A2DD6" w:rsidP="00AE2D89"/>
        </w:tc>
        <w:tc>
          <w:tcPr>
            <w:tcW w:w="1843" w:type="dxa"/>
            <w:vMerge w:val="restart"/>
          </w:tcPr>
          <w:p w14:paraId="03EFAC3B" w14:textId="7F7367C1" w:rsidR="000A2DD6" w:rsidRPr="008C690A" w:rsidRDefault="000A2DD6" w:rsidP="00AE2D89">
            <w:pPr>
              <w:rPr>
                <w:b/>
              </w:rPr>
            </w:pPr>
            <w:r w:rsidRPr="008C690A">
              <w:rPr>
                <w:b/>
              </w:rPr>
              <w:t xml:space="preserve">Задача 1: </w:t>
            </w:r>
          </w:p>
          <w:p w14:paraId="63343AF2" w14:textId="6C8DF104" w:rsidR="000A2DD6" w:rsidRPr="008C690A" w:rsidRDefault="008C2DED" w:rsidP="00AE2D89">
            <w:pPr>
              <w:rPr>
                <w:b/>
              </w:rPr>
            </w:pPr>
            <w:r w:rsidRPr="008C690A">
              <w:t>Зачистка объекта для проведения обследования.</w:t>
            </w:r>
          </w:p>
        </w:tc>
        <w:tc>
          <w:tcPr>
            <w:tcW w:w="5670" w:type="dxa"/>
            <w:gridSpan w:val="3"/>
          </w:tcPr>
          <w:p w14:paraId="65C63466" w14:textId="77777777" w:rsidR="000A2DD6" w:rsidRPr="008C690A" w:rsidRDefault="000A2DD6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0A2DD6" w:rsidRPr="008C690A" w14:paraId="75459986" w14:textId="77777777" w:rsidTr="00AE2D89">
        <w:trPr>
          <w:trHeight w:val="541"/>
        </w:trPr>
        <w:tc>
          <w:tcPr>
            <w:tcW w:w="1838" w:type="dxa"/>
            <w:vMerge/>
          </w:tcPr>
          <w:p w14:paraId="1219925B" w14:textId="77777777" w:rsidR="000A2DD6" w:rsidRPr="008C690A" w:rsidRDefault="000A2DD6" w:rsidP="00AE2D89"/>
        </w:tc>
        <w:tc>
          <w:tcPr>
            <w:tcW w:w="1843" w:type="dxa"/>
            <w:vMerge/>
          </w:tcPr>
          <w:p w14:paraId="7A105DD5" w14:textId="77777777" w:rsidR="000A2DD6" w:rsidRPr="008C690A" w:rsidRDefault="000A2DD6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BDF691F" w14:textId="77777777" w:rsidR="008C2DED" w:rsidRPr="008C690A" w:rsidRDefault="008C2DED" w:rsidP="00AE2D89">
            <w:pPr>
              <w:jc w:val="both"/>
            </w:pPr>
            <w:r w:rsidRPr="008C690A">
              <w:t>1.Подготовить объект для работы ИЛ НК.</w:t>
            </w:r>
          </w:p>
          <w:p w14:paraId="60ECBE18" w14:textId="24D0BA95" w:rsidR="00F400F4" w:rsidRPr="008C690A" w:rsidRDefault="008C2DED" w:rsidP="00AE2D89">
            <w:pPr>
              <w:jc w:val="both"/>
            </w:pPr>
            <w:r w:rsidRPr="008C690A">
              <w:t>2.Использование технологических карт и инструкций НК.</w:t>
            </w:r>
          </w:p>
        </w:tc>
      </w:tr>
      <w:tr w:rsidR="000A2DD6" w:rsidRPr="008C690A" w14:paraId="53EC42BB" w14:textId="77777777" w:rsidTr="00AE2D89">
        <w:trPr>
          <w:trHeight w:val="128"/>
        </w:trPr>
        <w:tc>
          <w:tcPr>
            <w:tcW w:w="1838" w:type="dxa"/>
            <w:vMerge/>
          </w:tcPr>
          <w:p w14:paraId="0A1F9EB9" w14:textId="77777777" w:rsidR="000A2DD6" w:rsidRPr="008C690A" w:rsidRDefault="000A2DD6" w:rsidP="00AE2D89"/>
        </w:tc>
        <w:tc>
          <w:tcPr>
            <w:tcW w:w="1843" w:type="dxa"/>
            <w:vMerge/>
          </w:tcPr>
          <w:p w14:paraId="7A18C831" w14:textId="77777777" w:rsidR="000A2DD6" w:rsidRPr="008C690A" w:rsidRDefault="000A2DD6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3C4E75B" w14:textId="09F4D057" w:rsidR="000A2DD6" w:rsidRPr="008C690A" w:rsidRDefault="000A2DD6" w:rsidP="00AE2D89">
            <w:pPr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0A2DD6" w:rsidRPr="008C690A" w14:paraId="6A416472" w14:textId="77777777" w:rsidTr="00AE2D89">
        <w:trPr>
          <w:trHeight w:val="412"/>
        </w:trPr>
        <w:tc>
          <w:tcPr>
            <w:tcW w:w="1838" w:type="dxa"/>
            <w:vMerge/>
          </w:tcPr>
          <w:p w14:paraId="29C8F460" w14:textId="77777777" w:rsidR="000A2DD6" w:rsidRPr="008C690A" w:rsidRDefault="000A2DD6" w:rsidP="00AE2D89"/>
        </w:tc>
        <w:tc>
          <w:tcPr>
            <w:tcW w:w="1843" w:type="dxa"/>
            <w:vMerge/>
          </w:tcPr>
          <w:p w14:paraId="1D53C4B1" w14:textId="77777777" w:rsidR="000A2DD6" w:rsidRPr="008C690A" w:rsidRDefault="000A2DD6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DEAFCD0" w14:textId="77777777" w:rsidR="008C2DED" w:rsidRPr="008C690A" w:rsidRDefault="008C2DED" w:rsidP="00AE2D89">
            <w:r w:rsidRPr="008C690A">
              <w:t>1. Физических методов работы оборудования НК.</w:t>
            </w:r>
          </w:p>
          <w:p w14:paraId="31AD8E85" w14:textId="2AE01CD9" w:rsidR="000A2DD6" w:rsidRPr="008C690A" w:rsidRDefault="00004381" w:rsidP="00AE2D89">
            <w:pPr>
              <w:jc w:val="both"/>
            </w:pPr>
            <w:r w:rsidRPr="008C690A">
              <w:t>2.Требований</w:t>
            </w:r>
            <w:r w:rsidR="008C2DED" w:rsidRPr="008C690A">
              <w:t xml:space="preserve"> к подготовке поверхности объекта контроля.</w:t>
            </w:r>
          </w:p>
        </w:tc>
      </w:tr>
      <w:tr w:rsidR="000A2DD6" w:rsidRPr="008C690A" w14:paraId="59DE3FB5" w14:textId="77777777" w:rsidTr="00AE2D89">
        <w:trPr>
          <w:trHeight w:val="191"/>
        </w:trPr>
        <w:tc>
          <w:tcPr>
            <w:tcW w:w="1838" w:type="dxa"/>
            <w:vMerge/>
          </w:tcPr>
          <w:p w14:paraId="2ABE2DA2" w14:textId="77777777" w:rsidR="000A2DD6" w:rsidRPr="008C690A" w:rsidRDefault="000A2DD6" w:rsidP="00AE2D89"/>
        </w:tc>
        <w:tc>
          <w:tcPr>
            <w:tcW w:w="1843" w:type="dxa"/>
            <w:vMerge w:val="restart"/>
          </w:tcPr>
          <w:p w14:paraId="6281A56A" w14:textId="77777777" w:rsidR="000A2DD6" w:rsidRPr="008C690A" w:rsidRDefault="000A2DD6" w:rsidP="00AE2D89">
            <w:pPr>
              <w:rPr>
                <w:b/>
              </w:rPr>
            </w:pPr>
            <w:r w:rsidRPr="008C690A">
              <w:rPr>
                <w:b/>
              </w:rPr>
              <w:t xml:space="preserve">Задача 2: </w:t>
            </w:r>
          </w:p>
          <w:p w14:paraId="5CE95F04" w14:textId="53FCC3F3" w:rsidR="000A2DD6" w:rsidRPr="008C690A" w:rsidRDefault="008C2DED" w:rsidP="00AE2D89">
            <w:r w:rsidRPr="008C690A">
              <w:t>Обеспечение мер безопасности для работы ИЛ НК.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10925BF3" w14:textId="61AF06B7" w:rsidR="000A2DD6" w:rsidRPr="008C690A" w:rsidRDefault="000A2DD6" w:rsidP="00AE2D89">
            <w:r w:rsidRPr="008C690A">
              <w:rPr>
                <w:b/>
              </w:rPr>
              <w:t>Умения:</w:t>
            </w:r>
          </w:p>
        </w:tc>
      </w:tr>
      <w:tr w:rsidR="000A2DD6" w:rsidRPr="008C690A" w14:paraId="39791EAF" w14:textId="77777777" w:rsidTr="00AE2D89">
        <w:trPr>
          <w:trHeight w:val="213"/>
        </w:trPr>
        <w:tc>
          <w:tcPr>
            <w:tcW w:w="1838" w:type="dxa"/>
            <w:vMerge/>
          </w:tcPr>
          <w:p w14:paraId="37D48868" w14:textId="77777777" w:rsidR="000A2DD6" w:rsidRPr="008C690A" w:rsidRDefault="000A2DD6" w:rsidP="00AE2D89"/>
        </w:tc>
        <w:tc>
          <w:tcPr>
            <w:tcW w:w="1843" w:type="dxa"/>
            <w:vMerge/>
          </w:tcPr>
          <w:p w14:paraId="6F81DC7D" w14:textId="77777777" w:rsidR="000A2DD6" w:rsidRPr="008C690A" w:rsidRDefault="000A2DD6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63F49807" w14:textId="41D820B9" w:rsidR="000A2DD6" w:rsidRPr="008C690A" w:rsidRDefault="00F54FC9" w:rsidP="00AE2D89">
            <w:pPr>
              <w:jc w:val="both"/>
            </w:pPr>
            <w:r w:rsidRPr="008C690A">
              <w:t xml:space="preserve">Согласовывать с Заказчиком условия проведения </w:t>
            </w:r>
            <w:r w:rsidR="00004381" w:rsidRPr="008C690A">
              <w:t>испытаний и обследования</w:t>
            </w:r>
            <w:r w:rsidRPr="008C690A">
              <w:t>.</w:t>
            </w:r>
          </w:p>
        </w:tc>
      </w:tr>
      <w:tr w:rsidR="000A2DD6" w:rsidRPr="008C690A" w14:paraId="67D28D30" w14:textId="77777777" w:rsidTr="00AE2D89">
        <w:trPr>
          <w:trHeight w:val="134"/>
        </w:trPr>
        <w:tc>
          <w:tcPr>
            <w:tcW w:w="1838" w:type="dxa"/>
            <w:vMerge/>
          </w:tcPr>
          <w:p w14:paraId="4279DC4C" w14:textId="77777777" w:rsidR="000A2DD6" w:rsidRPr="008C690A" w:rsidRDefault="000A2DD6" w:rsidP="00AE2D89"/>
        </w:tc>
        <w:tc>
          <w:tcPr>
            <w:tcW w:w="1843" w:type="dxa"/>
            <w:vMerge/>
          </w:tcPr>
          <w:p w14:paraId="5805179D" w14:textId="77777777" w:rsidR="000A2DD6" w:rsidRPr="008C690A" w:rsidRDefault="000A2DD6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5667D13A" w14:textId="1573C0F4" w:rsidR="000A2DD6" w:rsidRPr="008C690A" w:rsidRDefault="000A2DD6" w:rsidP="00AE2D89">
            <w:pPr>
              <w:jc w:val="both"/>
            </w:pPr>
            <w:r w:rsidRPr="008C690A">
              <w:rPr>
                <w:b/>
              </w:rPr>
              <w:t>Знания:</w:t>
            </w:r>
          </w:p>
        </w:tc>
      </w:tr>
      <w:tr w:rsidR="000A2DD6" w:rsidRPr="008C690A" w14:paraId="18223C2C" w14:textId="77777777" w:rsidTr="00AE2D89">
        <w:trPr>
          <w:trHeight w:val="594"/>
        </w:trPr>
        <w:tc>
          <w:tcPr>
            <w:tcW w:w="1838" w:type="dxa"/>
            <w:vMerge/>
          </w:tcPr>
          <w:p w14:paraId="7C0FEE4A" w14:textId="77777777" w:rsidR="000A2DD6" w:rsidRPr="008C690A" w:rsidRDefault="000A2DD6" w:rsidP="00AE2D89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A35975B" w14:textId="77777777" w:rsidR="000A2DD6" w:rsidRPr="008C690A" w:rsidRDefault="000A2DD6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4F69B197" w14:textId="77777777" w:rsidR="0002069B" w:rsidRPr="008C690A" w:rsidRDefault="0002069B" w:rsidP="00AE2D89">
            <w:r w:rsidRPr="008C690A">
              <w:t>1.Методов НК на I уровне квалификаций.</w:t>
            </w:r>
          </w:p>
          <w:p w14:paraId="44FC24F2" w14:textId="60525322" w:rsidR="00F400F4" w:rsidRPr="008C690A" w:rsidRDefault="0002069B" w:rsidP="00AE2D89">
            <w:pPr>
              <w:jc w:val="both"/>
            </w:pPr>
            <w:r w:rsidRPr="008C690A">
              <w:t xml:space="preserve">2.Системы </w:t>
            </w:r>
            <w:r w:rsidR="00F54FC9" w:rsidRPr="008C690A">
              <w:t xml:space="preserve">обеспечения </w:t>
            </w:r>
            <w:r w:rsidRPr="008C690A">
              <w:t>б</w:t>
            </w:r>
            <w:r w:rsidR="00F54FC9" w:rsidRPr="008C690A">
              <w:t>езопасности предприятия</w:t>
            </w:r>
            <w:r w:rsidRPr="008C690A">
              <w:t>.</w:t>
            </w:r>
          </w:p>
        </w:tc>
      </w:tr>
      <w:tr w:rsidR="00607F8B" w:rsidRPr="008C690A" w14:paraId="3E83A4A8" w14:textId="77777777" w:rsidTr="00AE2D89">
        <w:trPr>
          <w:trHeight w:val="288"/>
        </w:trPr>
        <w:tc>
          <w:tcPr>
            <w:tcW w:w="1838" w:type="dxa"/>
            <w:vMerge w:val="restart"/>
          </w:tcPr>
          <w:p w14:paraId="60562884" w14:textId="6926D3BB" w:rsidR="00607F8B" w:rsidRPr="008C690A" w:rsidRDefault="00607F8B" w:rsidP="00AE2D89">
            <w:r w:rsidRPr="008C690A">
              <w:t>Трудовая функция 3:</w:t>
            </w:r>
          </w:p>
          <w:p w14:paraId="563DDB7E" w14:textId="77B42D8F" w:rsidR="00607F8B" w:rsidRPr="008C690A" w:rsidRDefault="00607F8B" w:rsidP="00AE2D89">
            <w:r w:rsidRPr="008C690A">
              <w:t>Обследование грузоподъем-ных механизмов, согласно технологиче-ской карты.</w:t>
            </w:r>
          </w:p>
        </w:tc>
        <w:tc>
          <w:tcPr>
            <w:tcW w:w="1843" w:type="dxa"/>
            <w:vMerge w:val="restart"/>
          </w:tcPr>
          <w:p w14:paraId="31B44E7A" w14:textId="2AB80A02" w:rsidR="00607F8B" w:rsidRPr="008C690A" w:rsidRDefault="00607F8B" w:rsidP="00AE2D89">
            <w:pPr>
              <w:rPr>
                <w:b/>
              </w:rPr>
            </w:pPr>
            <w:r w:rsidRPr="008C690A">
              <w:rPr>
                <w:b/>
              </w:rPr>
              <w:t xml:space="preserve">Задача 1: </w:t>
            </w:r>
          </w:p>
          <w:p w14:paraId="1E1A64FD" w14:textId="3BD3CBAF" w:rsidR="00607F8B" w:rsidRPr="008C690A" w:rsidRDefault="00607F8B" w:rsidP="00AE2D89">
            <w:r w:rsidRPr="008C690A">
              <w:t>Организация работы ИЛ НК</w:t>
            </w:r>
          </w:p>
        </w:tc>
        <w:tc>
          <w:tcPr>
            <w:tcW w:w="5670" w:type="dxa"/>
            <w:gridSpan w:val="3"/>
          </w:tcPr>
          <w:p w14:paraId="75A10D2E" w14:textId="62797B53" w:rsidR="00607F8B" w:rsidRPr="008C690A" w:rsidRDefault="00607F8B" w:rsidP="00AE2D89">
            <w:pPr>
              <w:jc w:val="both"/>
            </w:pPr>
            <w:r w:rsidRPr="008C690A">
              <w:rPr>
                <w:b/>
              </w:rPr>
              <w:t>Умения:</w:t>
            </w:r>
          </w:p>
        </w:tc>
      </w:tr>
      <w:tr w:rsidR="00607F8B" w:rsidRPr="008C690A" w14:paraId="7C8F7AA3" w14:textId="77777777" w:rsidTr="00AE2D89">
        <w:trPr>
          <w:trHeight w:val="415"/>
        </w:trPr>
        <w:tc>
          <w:tcPr>
            <w:tcW w:w="1838" w:type="dxa"/>
            <w:vMerge/>
          </w:tcPr>
          <w:p w14:paraId="73EBB7B4" w14:textId="77777777" w:rsidR="00607F8B" w:rsidRPr="008C690A" w:rsidRDefault="00607F8B" w:rsidP="00AE2D89"/>
        </w:tc>
        <w:tc>
          <w:tcPr>
            <w:tcW w:w="1843" w:type="dxa"/>
            <w:vMerge/>
          </w:tcPr>
          <w:p w14:paraId="34F35CEB" w14:textId="77777777" w:rsidR="00607F8B" w:rsidRPr="008C690A" w:rsidRDefault="00607F8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47E9B96" w14:textId="6D9BF9C1" w:rsidR="00607F8B" w:rsidRPr="008C690A" w:rsidRDefault="00607F8B" w:rsidP="00AE2D89">
            <w:pPr>
              <w:jc w:val="both"/>
            </w:pPr>
            <w:r w:rsidRPr="008C690A">
              <w:t xml:space="preserve">1.Согласовать с Владельцем грузоподъемных механизмов оборудование и материалы НК для проведения </w:t>
            </w:r>
            <w:r w:rsidR="006C2325" w:rsidRPr="008C690A">
              <w:t xml:space="preserve">испытаний и </w:t>
            </w:r>
            <w:r w:rsidRPr="008C690A">
              <w:t>обследования.</w:t>
            </w:r>
          </w:p>
          <w:p w14:paraId="29CC2B26" w14:textId="7172ACA9" w:rsidR="00607F8B" w:rsidRPr="008C690A" w:rsidRDefault="00607F8B" w:rsidP="00AE2D89">
            <w:pPr>
              <w:jc w:val="both"/>
            </w:pPr>
            <w:r w:rsidRPr="008C690A">
              <w:t>2.Проводить внешний осмотр и измерение всех</w:t>
            </w:r>
            <w:r w:rsidR="006C2325" w:rsidRPr="008C690A">
              <w:t xml:space="preserve"> сварных соединений</w:t>
            </w:r>
            <w:r w:rsidRPr="008C690A">
              <w:t xml:space="preserve"> с целью выявления в них, возможных наружных дефектов, согласно Технологической карты.</w:t>
            </w:r>
          </w:p>
          <w:p w14:paraId="774065D4" w14:textId="5756BDD6" w:rsidR="00607F8B" w:rsidRPr="008C690A" w:rsidRDefault="00607F8B" w:rsidP="00AE2D89">
            <w:pPr>
              <w:jc w:val="both"/>
            </w:pPr>
            <w:r w:rsidRPr="008C690A">
              <w:t>3.Раз</w:t>
            </w:r>
            <w:r w:rsidR="006C2325" w:rsidRPr="008C690A">
              <w:t>б</w:t>
            </w:r>
            <w:r w:rsidRPr="008C690A">
              <w:t>ираться в сварочных материалах, применяемых для сварки стальных конструкций грузоподъемных механизмов.</w:t>
            </w:r>
          </w:p>
        </w:tc>
      </w:tr>
      <w:tr w:rsidR="00607F8B" w:rsidRPr="008C690A" w14:paraId="3A43CE3A" w14:textId="77777777" w:rsidTr="00AE2D89">
        <w:trPr>
          <w:trHeight w:val="249"/>
        </w:trPr>
        <w:tc>
          <w:tcPr>
            <w:tcW w:w="1838" w:type="dxa"/>
            <w:vMerge/>
          </w:tcPr>
          <w:p w14:paraId="334F45B4" w14:textId="77777777" w:rsidR="00607F8B" w:rsidRPr="008C690A" w:rsidRDefault="00607F8B" w:rsidP="00AE2D89"/>
        </w:tc>
        <w:tc>
          <w:tcPr>
            <w:tcW w:w="1843" w:type="dxa"/>
            <w:vMerge/>
          </w:tcPr>
          <w:p w14:paraId="0331DBFE" w14:textId="77777777" w:rsidR="00607F8B" w:rsidRPr="008C690A" w:rsidRDefault="00607F8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AD14B55" w14:textId="2E8F4217" w:rsidR="00607F8B" w:rsidRPr="008C690A" w:rsidRDefault="00607F8B" w:rsidP="00AE2D89">
            <w:r w:rsidRPr="008C690A">
              <w:rPr>
                <w:b/>
              </w:rPr>
              <w:t>Знания:</w:t>
            </w:r>
          </w:p>
        </w:tc>
      </w:tr>
      <w:tr w:rsidR="00607F8B" w:rsidRPr="008C690A" w14:paraId="2D62DF45" w14:textId="77777777" w:rsidTr="00AE2D89">
        <w:trPr>
          <w:trHeight w:val="800"/>
        </w:trPr>
        <w:tc>
          <w:tcPr>
            <w:tcW w:w="1838" w:type="dxa"/>
            <w:vMerge/>
          </w:tcPr>
          <w:p w14:paraId="564B6973" w14:textId="77777777" w:rsidR="00607F8B" w:rsidRPr="008C690A" w:rsidRDefault="00607F8B" w:rsidP="00AE2D89"/>
        </w:tc>
        <w:tc>
          <w:tcPr>
            <w:tcW w:w="1843" w:type="dxa"/>
            <w:vMerge/>
          </w:tcPr>
          <w:p w14:paraId="26194D93" w14:textId="77777777" w:rsidR="00607F8B" w:rsidRPr="008C690A" w:rsidRDefault="00607F8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248E5DF" w14:textId="77777777" w:rsidR="00607F8B" w:rsidRPr="008C690A" w:rsidRDefault="00607F8B" w:rsidP="00AE2D89">
            <w:r w:rsidRPr="008C690A">
              <w:t>1.Методов НК на I уровне квалификаций.</w:t>
            </w:r>
          </w:p>
          <w:p w14:paraId="31A77421" w14:textId="77777777" w:rsidR="00607F8B" w:rsidRPr="008C690A" w:rsidRDefault="00607F8B" w:rsidP="00AE2D89">
            <w:r w:rsidRPr="008C690A">
              <w:t>2.Технических особенностей обследуемых объектов.</w:t>
            </w:r>
          </w:p>
          <w:p w14:paraId="33C1D05A" w14:textId="001EE0D9" w:rsidR="00607F8B" w:rsidRPr="008C690A" w:rsidRDefault="00607F8B" w:rsidP="00AE2D89">
            <w:pPr>
              <w:jc w:val="both"/>
            </w:pPr>
            <w:r w:rsidRPr="008C690A">
              <w:t>3.Спецификаций расходных материалов.</w:t>
            </w:r>
          </w:p>
        </w:tc>
      </w:tr>
      <w:tr w:rsidR="00607F8B" w:rsidRPr="008C690A" w14:paraId="26E86A8B" w14:textId="77777777" w:rsidTr="00AE2D89">
        <w:trPr>
          <w:trHeight w:val="276"/>
        </w:trPr>
        <w:tc>
          <w:tcPr>
            <w:tcW w:w="1838" w:type="dxa"/>
            <w:vMerge/>
          </w:tcPr>
          <w:p w14:paraId="461FAE5F" w14:textId="77777777" w:rsidR="00607F8B" w:rsidRPr="008C690A" w:rsidRDefault="00607F8B" w:rsidP="00AE2D89"/>
        </w:tc>
        <w:tc>
          <w:tcPr>
            <w:tcW w:w="1843" w:type="dxa"/>
            <w:vMerge w:val="restart"/>
          </w:tcPr>
          <w:p w14:paraId="5DB7E96D" w14:textId="77777777" w:rsidR="00607F8B" w:rsidRPr="008C690A" w:rsidRDefault="00607F8B" w:rsidP="00AE2D89">
            <w:pPr>
              <w:rPr>
                <w:b/>
              </w:rPr>
            </w:pPr>
            <w:r w:rsidRPr="008C690A">
              <w:rPr>
                <w:b/>
              </w:rPr>
              <w:t>Задача 2:</w:t>
            </w:r>
          </w:p>
          <w:p w14:paraId="48715125" w14:textId="76210AA4" w:rsidR="00607F8B" w:rsidRPr="008C690A" w:rsidRDefault="00607F8B" w:rsidP="00AE2D89">
            <w:r w:rsidRPr="008C690A">
              <w:t>Контроль за деятельностью ИЛ</w:t>
            </w:r>
          </w:p>
        </w:tc>
        <w:tc>
          <w:tcPr>
            <w:tcW w:w="5670" w:type="dxa"/>
            <w:gridSpan w:val="3"/>
          </w:tcPr>
          <w:p w14:paraId="3E42E217" w14:textId="4CB5E2E7" w:rsidR="00607F8B" w:rsidRPr="008C690A" w:rsidRDefault="00607F8B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607F8B" w:rsidRPr="008C690A" w14:paraId="79A2C923" w14:textId="77777777" w:rsidTr="00AE2D89">
        <w:trPr>
          <w:trHeight w:val="276"/>
        </w:trPr>
        <w:tc>
          <w:tcPr>
            <w:tcW w:w="1838" w:type="dxa"/>
            <w:vMerge/>
          </w:tcPr>
          <w:p w14:paraId="5F60EEDD" w14:textId="77777777" w:rsidR="00607F8B" w:rsidRPr="008C690A" w:rsidRDefault="00607F8B" w:rsidP="00AE2D89"/>
        </w:tc>
        <w:tc>
          <w:tcPr>
            <w:tcW w:w="1843" w:type="dxa"/>
            <w:vMerge/>
          </w:tcPr>
          <w:p w14:paraId="24B88B80" w14:textId="77777777" w:rsidR="00607F8B" w:rsidRPr="008C690A" w:rsidRDefault="00607F8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67B2B1A1" w14:textId="493E38A8" w:rsidR="00607F8B" w:rsidRPr="008C690A" w:rsidRDefault="006A666F" w:rsidP="00AE2D89">
            <w:r w:rsidRPr="008C690A">
              <w:t>1.Систематизировать процесс обследования</w:t>
            </w:r>
            <w:r w:rsidR="006C2325" w:rsidRPr="008C690A">
              <w:t xml:space="preserve"> и испытаний.</w:t>
            </w:r>
          </w:p>
          <w:p w14:paraId="56CC609A" w14:textId="67AAB4D5" w:rsidR="006A666F" w:rsidRPr="008C690A" w:rsidRDefault="006A666F" w:rsidP="00AE2D89">
            <w:pPr>
              <w:jc w:val="both"/>
            </w:pPr>
            <w:r w:rsidRPr="008C690A">
              <w:t>2.Обеспечивать безопасность производственного процесса за счет упорядочивания действий персонала.</w:t>
            </w:r>
          </w:p>
        </w:tc>
      </w:tr>
      <w:tr w:rsidR="00607F8B" w:rsidRPr="008C690A" w14:paraId="49B8E5CA" w14:textId="77777777" w:rsidTr="00AE2D89">
        <w:trPr>
          <w:trHeight w:val="276"/>
        </w:trPr>
        <w:tc>
          <w:tcPr>
            <w:tcW w:w="1838" w:type="dxa"/>
            <w:vMerge/>
          </w:tcPr>
          <w:p w14:paraId="750B31B5" w14:textId="77777777" w:rsidR="00607F8B" w:rsidRPr="008C690A" w:rsidRDefault="00607F8B" w:rsidP="00AE2D89"/>
        </w:tc>
        <w:tc>
          <w:tcPr>
            <w:tcW w:w="1843" w:type="dxa"/>
            <w:vMerge/>
          </w:tcPr>
          <w:p w14:paraId="497EDF78" w14:textId="77777777" w:rsidR="00607F8B" w:rsidRPr="008C690A" w:rsidRDefault="00607F8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34FDC08" w14:textId="7371304C" w:rsidR="00607F8B" w:rsidRPr="008C690A" w:rsidRDefault="00607F8B" w:rsidP="00AE2D89">
            <w:pPr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607F8B" w:rsidRPr="008C690A" w14:paraId="0ED76347" w14:textId="77777777" w:rsidTr="00AE2D89">
        <w:trPr>
          <w:trHeight w:val="276"/>
        </w:trPr>
        <w:tc>
          <w:tcPr>
            <w:tcW w:w="1838" w:type="dxa"/>
            <w:vMerge/>
          </w:tcPr>
          <w:p w14:paraId="555449C7" w14:textId="77777777" w:rsidR="00607F8B" w:rsidRPr="008C690A" w:rsidRDefault="00607F8B" w:rsidP="00AE2D89"/>
        </w:tc>
        <w:tc>
          <w:tcPr>
            <w:tcW w:w="1843" w:type="dxa"/>
            <w:vMerge/>
          </w:tcPr>
          <w:p w14:paraId="1D9F3781" w14:textId="77777777" w:rsidR="00607F8B" w:rsidRPr="008C690A" w:rsidRDefault="00607F8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DA4DC73" w14:textId="210D3F65" w:rsidR="00607F8B" w:rsidRPr="008C690A" w:rsidRDefault="006A666F" w:rsidP="00AE2D89">
            <w:r w:rsidRPr="008C690A">
              <w:t>1</w:t>
            </w:r>
            <w:r w:rsidR="006C2325" w:rsidRPr="008C690A">
              <w:t>.</w:t>
            </w:r>
            <w:r w:rsidRPr="008C690A">
              <w:t>Правил обеспечения промышленной безопасности при эксплуа</w:t>
            </w:r>
            <w:r w:rsidR="006C2325" w:rsidRPr="008C690A">
              <w:t>тации грузоподъемных механизмов</w:t>
            </w:r>
            <w:r w:rsidRPr="008C690A">
              <w:t>.</w:t>
            </w:r>
          </w:p>
          <w:p w14:paraId="00210C09" w14:textId="771D4231" w:rsidR="006A666F" w:rsidRPr="008C690A" w:rsidRDefault="006A666F" w:rsidP="00AE2D89">
            <w:r w:rsidRPr="008C690A">
              <w:t>2.Технологической карты.</w:t>
            </w:r>
          </w:p>
        </w:tc>
      </w:tr>
      <w:tr w:rsidR="0002069B" w:rsidRPr="008C690A" w14:paraId="664D3C07" w14:textId="77777777" w:rsidTr="00AE2D89">
        <w:trPr>
          <w:trHeight w:val="319"/>
        </w:trPr>
        <w:tc>
          <w:tcPr>
            <w:tcW w:w="1838" w:type="dxa"/>
            <w:vMerge w:val="restart"/>
          </w:tcPr>
          <w:p w14:paraId="06D6373A" w14:textId="77777777" w:rsidR="0002069B" w:rsidRPr="008C690A" w:rsidRDefault="0002069B" w:rsidP="00AE2D89">
            <w:r w:rsidRPr="008C690A">
              <w:t>Трудовая функция 4:</w:t>
            </w:r>
          </w:p>
          <w:p w14:paraId="50727CF4" w14:textId="2929B365" w:rsidR="0002069B" w:rsidRPr="008C690A" w:rsidRDefault="00D77BAD" w:rsidP="00AE2D89">
            <w:r w:rsidRPr="008C690A">
              <w:t xml:space="preserve">Механические испытания </w:t>
            </w:r>
            <w:r w:rsidR="00607F8B" w:rsidRPr="008C690A">
              <w:t xml:space="preserve">образцов </w:t>
            </w:r>
            <w:r w:rsidRPr="008C690A">
              <w:t>грузоподъем</w:t>
            </w:r>
            <w:r w:rsidR="00AE2D89" w:rsidRPr="008C690A">
              <w:t>-</w:t>
            </w:r>
            <w:r w:rsidRPr="008C690A">
              <w:t>ного механизма.</w:t>
            </w:r>
          </w:p>
        </w:tc>
        <w:tc>
          <w:tcPr>
            <w:tcW w:w="1843" w:type="dxa"/>
            <w:vMerge w:val="restart"/>
          </w:tcPr>
          <w:p w14:paraId="4AF29733" w14:textId="77777777" w:rsidR="0002069B" w:rsidRPr="008C690A" w:rsidRDefault="0002069B" w:rsidP="00AE2D89">
            <w:pPr>
              <w:rPr>
                <w:b/>
              </w:rPr>
            </w:pPr>
            <w:r w:rsidRPr="008C690A">
              <w:rPr>
                <w:b/>
              </w:rPr>
              <w:t xml:space="preserve">Задача 1: </w:t>
            </w:r>
          </w:p>
          <w:p w14:paraId="53307C40" w14:textId="1C77CB68" w:rsidR="0002069B" w:rsidRPr="008C690A" w:rsidRDefault="0002069B" w:rsidP="00AE2D89">
            <w:pPr>
              <w:rPr>
                <w:b/>
              </w:rPr>
            </w:pPr>
            <w:r w:rsidRPr="008C690A">
              <w:t xml:space="preserve">Подготовка </w:t>
            </w:r>
            <w:r w:rsidR="006C2325" w:rsidRPr="008C690A">
              <w:t>образцов для механических испытаний</w:t>
            </w:r>
          </w:p>
        </w:tc>
        <w:tc>
          <w:tcPr>
            <w:tcW w:w="5670" w:type="dxa"/>
            <w:gridSpan w:val="3"/>
          </w:tcPr>
          <w:p w14:paraId="061B7467" w14:textId="602209C0" w:rsidR="0002069B" w:rsidRPr="008C690A" w:rsidRDefault="0002069B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02069B" w:rsidRPr="008C690A" w14:paraId="1A91A6FA" w14:textId="77777777" w:rsidTr="00AE2D89">
        <w:trPr>
          <w:trHeight w:val="82"/>
        </w:trPr>
        <w:tc>
          <w:tcPr>
            <w:tcW w:w="1838" w:type="dxa"/>
            <w:vMerge/>
          </w:tcPr>
          <w:p w14:paraId="5A6C9E74" w14:textId="77777777" w:rsidR="0002069B" w:rsidRPr="008C690A" w:rsidRDefault="0002069B" w:rsidP="00AE2D89"/>
        </w:tc>
        <w:tc>
          <w:tcPr>
            <w:tcW w:w="1843" w:type="dxa"/>
            <w:vMerge/>
          </w:tcPr>
          <w:p w14:paraId="1407B5D7" w14:textId="77777777" w:rsidR="0002069B" w:rsidRPr="008C690A" w:rsidRDefault="0002069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06D7A997" w14:textId="2C5F6C0A" w:rsidR="0002069B" w:rsidRPr="008C690A" w:rsidRDefault="000433B5" w:rsidP="00AE2D89">
            <w:pPr>
              <w:jc w:val="both"/>
            </w:pPr>
            <w:r w:rsidRPr="008C690A">
              <w:t>Подбор</w:t>
            </w:r>
            <w:r w:rsidR="0002069B" w:rsidRPr="008C690A">
              <w:t xml:space="preserve"> </w:t>
            </w:r>
            <w:r w:rsidRPr="008C690A">
              <w:t>образцов для механических испытаний согласно «Правил обеспечения промышленной безопасности при эксплуатации грузоподъемных механизмов».</w:t>
            </w:r>
          </w:p>
        </w:tc>
      </w:tr>
      <w:tr w:rsidR="0002069B" w:rsidRPr="008C690A" w14:paraId="3CD2AD37" w14:textId="77777777" w:rsidTr="00AE2D89">
        <w:trPr>
          <w:trHeight w:val="80"/>
        </w:trPr>
        <w:tc>
          <w:tcPr>
            <w:tcW w:w="1838" w:type="dxa"/>
            <w:vMerge/>
          </w:tcPr>
          <w:p w14:paraId="0C38AACA" w14:textId="77777777" w:rsidR="0002069B" w:rsidRPr="008C690A" w:rsidRDefault="0002069B" w:rsidP="00AE2D89"/>
        </w:tc>
        <w:tc>
          <w:tcPr>
            <w:tcW w:w="1843" w:type="dxa"/>
            <w:vMerge/>
          </w:tcPr>
          <w:p w14:paraId="74FCCFB0" w14:textId="77777777" w:rsidR="0002069B" w:rsidRPr="008C690A" w:rsidRDefault="0002069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1B877A5" w14:textId="2E4B7DED" w:rsidR="0002069B" w:rsidRPr="008C690A" w:rsidRDefault="0002069B" w:rsidP="00AE2D89">
            <w:pPr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02069B" w:rsidRPr="008C690A" w14:paraId="7D2B929C" w14:textId="77777777" w:rsidTr="00AE2D89">
        <w:trPr>
          <w:trHeight w:val="80"/>
        </w:trPr>
        <w:tc>
          <w:tcPr>
            <w:tcW w:w="1838" w:type="dxa"/>
            <w:vMerge/>
          </w:tcPr>
          <w:p w14:paraId="794BDA43" w14:textId="77777777" w:rsidR="0002069B" w:rsidRPr="008C690A" w:rsidRDefault="0002069B" w:rsidP="00AE2D89"/>
        </w:tc>
        <w:tc>
          <w:tcPr>
            <w:tcW w:w="1843" w:type="dxa"/>
            <w:vMerge/>
          </w:tcPr>
          <w:p w14:paraId="6E0140E3" w14:textId="77777777" w:rsidR="0002069B" w:rsidRPr="008C690A" w:rsidRDefault="0002069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4C6983BC" w14:textId="72323D59" w:rsidR="0002069B" w:rsidRPr="008C690A" w:rsidRDefault="0002069B" w:rsidP="00AE2D89">
            <w:pPr>
              <w:jc w:val="both"/>
            </w:pPr>
            <w:r w:rsidRPr="008C690A">
              <w:t>1.</w:t>
            </w:r>
            <w:r w:rsidR="000433B5" w:rsidRPr="008C690A">
              <w:t>Правил обеспечения промышленной безопасности при эксплуа</w:t>
            </w:r>
            <w:r w:rsidR="006C2325" w:rsidRPr="008C690A">
              <w:t>тации грузоподъемных механизмов.</w:t>
            </w:r>
          </w:p>
          <w:p w14:paraId="41232ABE" w14:textId="0491A43C" w:rsidR="0002069B" w:rsidRPr="008C690A" w:rsidRDefault="0002069B" w:rsidP="00AE2D89">
            <w:pPr>
              <w:jc w:val="both"/>
              <w:rPr>
                <w:b/>
              </w:rPr>
            </w:pPr>
            <w:r w:rsidRPr="008C690A">
              <w:t>2.</w:t>
            </w:r>
            <w:r w:rsidR="000433B5" w:rsidRPr="008C690A">
              <w:t>НПА по проведению механических испытаний</w:t>
            </w:r>
            <w:r w:rsidRPr="008C690A">
              <w:t>.</w:t>
            </w:r>
          </w:p>
        </w:tc>
      </w:tr>
      <w:tr w:rsidR="0002069B" w:rsidRPr="008C690A" w14:paraId="680FB2B0" w14:textId="77777777" w:rsidTr="00AE2D89">
        <w:trPr>
          <w:trHeight w:val="316"/>
        </w:trPr>
        <w:tc>
          <w:tcPr>
            <w:tcW w:w="1838" w:type="dxa"/>
            <w:vMerge/>
          </w:tcPr>
          <w:p w14:paraId="60BF833C" w14:textId="77777777" w:rsidR="0002069B" w:rsidRPr="008C690A" w:rsidRDefault="0002069B" w:rsidP="00AE2D89"/>
        </w:tc>
        <w:tc>
          <w:tcPr>
            <w:tcW w:w="1843" w:type="dxa"/>
            <w:vMerge w:val="restart"/>
          </w:tcPr>
          <w:p w14:paraId="79D85BD9" w14:textId="77777777" w:rsidR="0002069B" w:rsidRPr="008C690A" w:rsidRDefault="0002069B" w:rsidP="00AE2D89">
            <w:pPr>
              <w:rPr>
                <w:b/>
              </w:rPr>
            </w:pPr>
            <w:r w:rsidRPr="008C690A">
              <w:rPr>
                <w:b/>
              </w:rPr>
              <w:t>Задача 2:</w:t>
            </w:r>
          </w:p>
          <w:p w14:paraId="2E1A7A67" w14:textId="46FED67C" w:rsidR="0002069B" w:rsidRPr="008C690A" w:rsidRDefault="0002069B" w:rsidP="00AE2D89">
            <w:pPr>
              <w:rPr>
                <w:b/>
              </w:rPr>
            </w:pPr>
            <w:r w:rsidRPr="008C690A">
              <w:t xml:space="preserve">Проведение  </w:t>
            </w:r>
            <w:r w:rsidR="000433B5" w:rsidRPr="008C690A">
              <w:t>механических испытаний.</w:t>
            </w:r>
          </w:p>
        </w:tc>
        <w:tc>
          <w:tcPr>
            <w:tcW w:w="5670" w:type="dxa"/>
            <w:gridSpan w:val="3"/>
          </w:tcPr>
          <w:p w14:paraId="48D68095" w14:textId="65F9B1D5" w:rsidR="0002069B" w:rsidRPr="008C690A" w:rsidRDefault="0002069B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02069B" w:rsidRPr="008C690A" w14:paraId="00B51E6B" w14:textId="77777777" w:rsidTr="00AE2D89">
        <w:trPr>
          <w:trHeight w:val="82"/>
        </w:trPr>
        <w:tc>
          <w:tcPr>
            <w:tcW w:w="1838" w:type="dxa"/>
            <w:vMerge/>
          </w:tcPr>
          <w:p w14:paraId="3D46EC9E" w14:textId="77777777" w:rsidR="0002069B" w:rsidRPr="008C690A" w:rsidRDefault="0002069B" w:rsidP="00AE2D89"/>
        </w:tc>
        <w:tc>
          <w:tcPr>
            <w:tcW w:w="1843" w:type="dxa"/>
            <w:vMerge/>
          </w:tcPr>
          <w:p w14:paraId="64F04BB4" w14:textId="77777777" w:rsidR="0002069B" w:rsidRPr="008C690A" w:rsidRDefault="0002069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1951E37" w14:textId="5F8B2264" w:rsidR="0002069B" w:rsidRPr="008C690A" w:rsidRDefault="006C2325" w:rsidP="00AE2D89">
            <w:pPr>
              <w:jc w:val="both"/>
              <w:rPr>
                <w:b/>
              </w:rPr>
            </w:pPr>
            <w:r w:rsidRPr="008C690A">
              <w:t>Оценка механических свойств</w:t>
            </w:r>
            <w:r w:rsidR="000433B5" w:rsidRPr="008C690A">
              <w:t xml:space="preserve"> сварного соединения </w:t>
            </w:r>
            <w:r w:rsidRPr="008C690A">
              <w:t>при проведении испытаний</w:t>
            </w:r>
            <w:r w:rsidR="000433B5" w:rsidRPr="008C690A">
              <w:t xml:space="preserve"> </w:t>
            </w:r>
            <w:r w:rsidRPr="008C690A">
              <w:t>образцов</w:t>
            </w:r>
            <w:r w:rsidR="000433B5" w:rsidRPr="008C690A">
              <w:t>.</w:t>
            </w:r>
          </w:p>
        </w:tc>
      </w:tr>
      <w:tr w:rsidR="0002069B" w:rsidRPr="008C690A" w14:paraId="612496D7" w14:textId="77777777" w:rsidTr="00AE2D89">
        <w:trPr>
          <w:trHeight w:val="80"/>
        </w:trPr>
        <w:tc>
          <w:tcPr>
            <w:tcW w:w="1838" w:type="dxa"/>
            <w:vMerge/>
          </w:tcPr>
          <w:p w14:paraId="47B724CE" w14:textId="77777777" w:rsidR="0002069B" w:rsidRPr="008C690A" w:rsidRDefault="0002069B" w:rsidP="00AE2D89"/>
        </w:tc>
        <w:tc>
          <w:tcPr>
            <w:tcW w:w="1843" w:type="dxa"/>
            <w:vMerge/>
          </w:tcPr>
          <w:p w14:paraId="580BBF90" w14:textId="77777777" w:rsidR="0002069B" w:rsidRPr="008C690A" w:rsidRDefault="0002069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5C0D127" w14:textId="6D4D4159" w:rsidR="0002069B" w:rsidRPr="008C690A" w:rsidRDefault="0002069B" w:rsidP="00AE2D89">
            <w:pPr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02069B" w:rsidRPr="008C690A" w14:paraId="69F83A1C" w14:textId="77777777" w:rsidTr="00AE2D89">
        <w:trPr>
          <w:trHeight w:val="80"/>
        </w:trPr>
        <w:tc>
          <w:tcPr>
            <w:tcW w:w="1838" w:type="dxa"/>
            <w:vMerge/>
          </w:tcPr>
          <w:p w14:paraId="53BB8F7E" w14:textId="77777777" w:rsidR="0002069B" w:rsidRPr="008C690A" w:rsidRDefault="0002069B" w:rsidP="00AE2D89"/>
        </w:tc>
        <w:tc>
          <w:tcPr>
            <w:tcW w:w="1843" w:type="dxa"/>
            <w:vMerge/>
          </w:tcPr>
          <w:p w14:paraId="5D7CC95C" w14:textId="77777777" w:rsidR="0002069B" w:rsidRPr="008C690A" w:rsidRDefault="0002069B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61BF527" w14:textId="77777777" w:rsidR="0002069B" w:rsidRPr="008C690A" w:rsidRDefault="000433B5" w:rsidP="00AE2D89">
            <w:pPr>
              <w:jc w:val="both"/>
            </w:pPr>
            <w:r w:rsidRPr="008C690A">
              <w:t xml:space="preserve">1.Основ материаловедения. </w:t>
            </w:r>
          </w:p>
          <w:p w14:paraId="1745C08A" w14:textId="588FA36E" w:rsidR="000433B5" w:rsidRPr="008C690A" w:rsidRDefault="000433B5" w:rsidP="00AE2D89">
            <w:pPr>
              <w:jc w:val="both"/>
            </w:pPr>
            <w:r w:rsidRPr="008C690A">
              <w:t>2.Правил обеспечения промышленной безопасности при эксплуа</w:t>
            </w:r>
            <w:r w:rsidR="006C2325" w:rsidRPr="008C690A">
              <w:t>тации грузоподъемных механизмов</w:t>
            </w:r>
            <w:r w:rsidRPr="008C690A">
              <w:t>.</w:t>
            </w:r>
          </w:p>
        </w:tc>
      </w:tr>
      <w:tr w:rsidR="00AB5440" w:rsidRPr="008C690A" w14:paraId="79512881" w14:textId="77777777" w:rsidTr="00AE2D89">
        <w:trPr>
          <w:trHeight w:val="279"/>
        </w:trPr>
        <w:tc>
          <w:tcPr>
            <w:tcW w:w="1838" w:type="dxa"/>
            <w:vMerge w:val="restart"/>
          </w:tcPr>
          <w:p w14:paraId="6182377A" w14:textId="099B242C" w:rsidR="00AB5440" w:rsidRPr="008C690A" w:rsidRDefault="00AB5440" w:rsidP="00AE2D89">
            <w:r w:rsidRPr="008C690A">
              <w:t>Трудовая функция 5:</w:t>
            </w:r>
          </w:p>
          <w:p w14:paraId="5D40BB3B" w14:textId="6AEF067A" w:rsidR="00AB5440" w:rsidRPr="008C690A" w:rsidRDefault="00AB5440" w:rsidP="00AE2D89">
            <w:r w:rsidRPr="008C690A">
              <w:t>Оформление статистических данных по итогам проведенного обследования.</w:t>
            </w:r>
          </w:p>
        </w:tc>
        <w:tc>
          <w:tcPr>
            <w:tcW w:w="1843" w:type="dxa"/>
            <w:vMerge w:val="restart"/>
          </w:tcPr>
          <w:p w14:paraId="65E81C80" w14:textId="295BF1EB" w:rsidR="00AB5440" w:rsidRPr="008C690A" w:rsidRDefault="00AB5440" w:rsidP="00AE2D89">
            <w:pPr>
              <w:rPr>
                <w:b/>
              </w:rPr>
            </w:pPr>
            <w:r w:rsidRPr="008C690A">
              <w:rPr>
                <w:b/>
              </w:rPr>
              <w:t xml:space="preserve">Задача 1: </w:t>
            </w:r>
          </w:p>
          <w:p w14:paraId="30E131F3" w14:textId="78333AC5" w:rsidR="00AB5440" w:rsidRPr="008C690A" w:rsidRDefault="006C2325" w:rsidP="00AE2D89">
            <w:pPr>
              <w:rPr>
                <w:b/>
              </w:rPr>
            </w:pPr>
            <w:r w:rsidRPr="008C690A">
              <w:t>Подготовка</w:t>
            </w:r>
            <w:r w:rsidR="00AB5440" w:rsidRPr="008C690A">
              <w:t xml:space="preserve"> протоколов испытаний</w:t>
            </w:r>
          </w:p>
        </w:tc>
        <w:tc>
          <w:tcPr>
            <w:tcW w:w="5670" w:type="dxa"/>
            <w:gridSpan w:val="3"/>
          </w:tcPr>
          <w:p w14:paraId="4A45F83D" w14:textId="77777777" w:rsidR="00AB5440" w:rsidRPr="008C690A" w:rsidRDefault="00AB5440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AB5440" w:rsidRPr="008C690A" w14:paraId="0B8C311A" w14:textId="77777777" w:rsidTr="00AE2D89">
        <w:trPr>
          <w:trHeight w:val="292"/>
        </w:trPr>
        <w:tc>
          <w:tcPr>
            <w:tcW w:w="1838" w:type="dxa"/>
            <w:vMerge/>
          </w:tcPr>
          <w:p w14:paraId="398BCFBB" w14:textId="7F4C34C6" w:rsidR="00AB5440" w:rsidRPr="008C690A" w:rsidRDefault="00AB5440" w:rsidP="00AE2D89"/>
        </w:tc>
        <w:tc>
          <w:tcPr>
            <w:tcW w:w="1843" w:type="dxa"/>
            <w:vMerge/>
          </w:tcPr>
          <w:p w14:paraId="43ACFDF1" w14:textId="77777777" w:rsidR="00AB5440" w:rsidRPr="008C690A" w:rsidRDefault="00AB544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E301097" w14:textId="7AED4A1F" w:rsidR="00AB5440" w:rsidRPr="008C690A" w:rsidRDefault="00AB5440" w:rsidP="00AE2D8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>1.</w:t>
            </w:r>
            <w:r w:rsidR="006C2325" w:rsidRPr="008C690A">
              <w:rPr>
                <w:rStyle w:val="22"/>
                <w:rFonts w:eastAsia="Microsoft Sans Serif"/>
                <w:b w:val="0"/>
              </w:rPr>
              <w:t>Оформлять протоколы</w:t>
            </w:r>
            <w:r w:rsidRPr="008C690A">
              <w:rPr>
                <w:rStyle w:val="22"/>
                <w:rFonts w:eastAsia="Microsoft Sans Serif"/>
                <w:b w:val="0"/>
              </w:rPr>
              <w:t xml:space="preserve"> испытаний ИЛ НК.</w:t>
            </w:r>
          </w:p>
          <w:p w14:paraId="5ED77ABB" w14:textId="70912CB8" w:rsidR="00AB5440" w:rsidRPr="008C690A" w:rsidRDefault="006C2325" w:rsidP="00AE2D89">
            <w:pPr>
              <w:jc w:val="both"/>
              <w:rPr>
                <w:rFonts w:eastAsia="Microsoft Sans Serif"/>
                <w:b/>
                <w:bCs/>
                <w:color w:val="000000"/>
                <w:lang w:bidi="ru-RU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>2.Оформлять протоколы</w:t>
            </w:r>
            <w:r w:rsidR="00AB5440" w:rsidRPr="008C690A">
              <w:rPr>
                <w:rStyle w:val="22"/>
                <w:rFonts w:eastAsia="Microsoft Sans Serif"/>
                <w:b w:val="0"/>
              </w:rPr>
              <w:t xml:space="preserve"> механических испытаний.</w:t>
            </w:r>
          </w:p>
        </w:tc>
      </w:tr>
      <w:tr w:rsidR="00AB5440" w:rsidRPr="008C690A" w14:paraId="51CD4C28" w14:textId="77777777" w:rsidTr="00AE2D89">
        <w:trPr>
          <w:trHeight w:val="70"/>
        </w:trPr>
        <w:tc>
          <w:tcPr>
            <w:tcW w:w="1838" w:type="dxa"/>
            <w:vMerge/>
          </w:tcPr>
          <w:p w14:paraId="603004DD" w14:textId="77777777" w:rsidR="00AB5440" w:rsidRPr="008C690A" w:rsidRDefault="00AB5440" w:rsidP="00AE2D89"/>
        </w:tc>
        <w:tc>
          <w:tcPr>
            <w:tcW w:w="1843" w:type="dxa"/>
            <w:vMerge/>
          </w:tcPr>
          <w:p w14:paraId="2D3772DF" w14:textId="77777777" w:rsidR="00AB5440" w:rsidRPr="008C690A" w:rsidRDefault="00AB544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433E8DA8" w14:textId="0D8EDC66" w:rsidR="00AB5440" w:rsidRPr="008C690A" w:rsidRDefault="00AB5440" w:rsidP="00AE2D89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  <w:b/>
              </w:rPr>
            </w:pPr>
            <w:r w:rsidRPr="008C690A">
              <w:rPr>
                <w:rStyle w:val="22"/>
                <w:rFonts w:eastAsia="Microsoft Sans Serif"/>
                <w:b/>
              </w:rPr>
              <w:t>Знания:</w:t>
            </w:r>
          </w:p>
        </w:tc>
      </w:tr>
      <w:tr w:rsidR="00AB5440" w:rsidRPr="008C690A" w14:paraId="10022546" w14:textId="77777777" w:rsidTr="00AE2D89">
        <w:trPr>
          <w:trHeight w:val="574"/>
        </w:trPr>
        <w:tc>
          <w:tcPr>
            <w:tcW w:w="1838" w:type="dxa"/>
            <w:vMerge/>
          </w:tcPr>
          <w:p w14:paraId="4BEF8A79" w14:textId="77777777" w:rsidR="00AB5440" w:rsidRPr="008C690A" w:rsidRDefault="00AB5440" w:rsidP="00AE2D89"/>
        </w:tc>
        <w:tc>
          <w:tcPr>
            <w:tcW w:w="1843" w:type="dxa"/>
            <w:vMerge/>
          </w:tcPr>
          <w:p w14:paraId="3FA02C08" w14:textId="77777777" w:rsidR="00AB5440" w:rsidRPr="008C690A" w:rsidRDefault="00AB544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12670839" w14:textId="77777777" w:rsidR="00AB5440" w:rsidRPr="008C690A" w:rsidRDefault="00AB5440" w:rsidP="00AE2D89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8C690A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1.Требований к оформлению результатов испытаний ИЛ.</w:t>
            </w:r>
          </w:p>
          <w:p w14:paraId="7EC61435" w14:textId="63106DE2" w:rsidR="00AB5440" w:rsidRPr="008C690A" w:rsidRDefault="00AB5440" w:rsidP="00AE2D89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8C690A">
              <w:rPr>
                <w:rFonts w:eastAsia="Microsoft Sans Serif"/>
                <w:b w:val="0"/>
                <w:sz w:val="24"/>
                <w:szCs w:val="24"/>
              </w:rPr>
              <w:t>2</w:t>
            </w:r>
            <w:r w:rsidR="006C2325" w:rsidRPr="008C690A">
              <w:rPr>
                <w:rFonts w:eastAsia="Microsoft Sans Serif"/>
                <w:b w:val="0"/>
                <w:sz w:val="24"/>
                <w:szCs w:val="24"/>
              </w:rPr>
              <w:t>.</w:t>
            </w:r>
            <w:r w:rsidRPr="008C690A">
              <w:rPr>
                <w:rFonts w:eastAsia="Microsoft Sans Serif"/>
                <w:b w:val="0"/>
                <w:sz w:val="24"/>
                <w:szCs w:val="24"/>
              </w:rPr>
              <w:t>Правил обеспечения промышленной безопасности при эксплуа</w:t>
            </w:r>
            <w:r w:rsidR="006C2325" w:rsidRPr="008C690A">
              <w:rPr>
                <w:rFonts w:eastAsia="Microsoft Sans Serif"/>
                <w:b w:val="0"/>
                <w:sz w:val="24"/>
                <w:szCs w:val="24"/>
              </w:rPr>
              <w:t>тации грузоподъемных механизмов</w:t>
            </w:r>
            <w:r w:rsidRPr="008C690A">
              <w:rPr>
                <w:rFonts w:eastAsia="Microsoft Sans Serif"/>
                <w:b w:val="0"/>
                <w:sz w:val="24"/>
                <w:szCs w:val="24"/>
              </w:rPr>
              <w:t>.</w:t>
            </w:r>
          </w:p>
        </w:tc>
      </w:tr>
      <w:tr w:rsidR="00AB5440" w:rsidRPr="008C690A" w14:paraId="675A6C6D" w14:textId="77777777" w:rsidTr="00AE2D89">
        <w:trPr>
          <w:trHeight w:val="144"/>
        </w:trPr>
        <w:tc>
          <w:tcPr>
            <w:tcW w:w="1838" w:type="dxa"/>
            <w:vMerge/>
          </w:tcPr>
          <w:p w14:paraId="7C29921E" w14:textId="77777777" w:rsidR="00AB5440" w:rsidRPr="008C690A" w:rsidRDefault="00AB5440" w:rsidP="00AE2D89"/>
        </w:tc>
        <w:tc>
          <w:tcPr>
            <w:tcW w:w="1843" w:type="dxa"/>
            <w:vMerge w:val="restart"/>
          </w:tcPr>
          <w:p w14:paraId="2C30B2C5" w14:textId="3152D9C4" w:rsidR="00AB5440" w:rsidRPr="008C690A" w:rsidRDefault="00AB5440" w:rsidP="00AE2D89">
            <w:pPr>
              <w:rPr>
                <w:b/>
              </w:rPr>
            </w:pPr>
            <w:r w:rsidRPr="008C690A">
              <w:rPr>
                <w:b/>
              </w:rPr>
              <w:t>Задача 2:</w:t>
            </w:r>
          </w:p>
          <w:p w14:paraId="61D78A5F" w14:textId="3D355B7F" w:rsidR="00AB5440" w:rsidRPr="008C690A" w:rsidRDefault="00AB5440" w:rsidP="00AE2D89">
            <w:r w:rsidRPr="008C690A">
              <w:t>Регистрация результатов обследования</w:t>
            </w:r>
          </w:p>
        </w:tc>
        <w:tc>
          <w:tcPr>
            <w:tcW w:w="5670" w:type="dxa"/>
            <w:gridSpan w:val="3"/>
          </w:tcPr>
          <w:p w14:paraId="24E459EC" w14:textId="50A23178" w:rsidR="00AB5440" w:rsidRPr="008C690A" w:rsidRDefault="00AB5440" w:rsidP="00AE2D89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8C690A">
              <w:rPr>
                <w:rFonts w:eastAsia="Microsoft Sans Serif"/>
                <w:bCs w:val="0"/>
                <w:color w:val="000000"/>
                <w:sz w:val="24"/>
                <w:szCs w:val="24"/>
                <w:lang w:eastAsia="ru-RU" w:bidi="ru-RU"/>
              </w:rPr>
              <w:t>Умения:</w:t>
            </w:r>
          </w:p>
        </w:tc>
      </w:tr>
      <w:tr w:rsidR="00AB5440" w:rsidRPr="008C690A" w14:paraId="3CCA4085" w14:textId="77777777" w:rsidTr="00AE2D89">
        <w:trPr>
          <w:trHeight w:val="144"/>
        </w:trPr>
        <w:tc>
          <w:tcPr>
            <w:tcW w:w="1838" w:type="dxa"/>
            <w:vMerge/>
          </w:tcPr>
          <w:p w14:paraId="56ADCE6E" w14:textId="77777777" w:rsidR="00AB5440" w:rsidRPr="008C690A" w:rsidRDefault="00AB5440" w:rsidP="00AE2D89"/>
        </w:tc>
        <w:tc>
          <w:tcPr>
            <w:tcW w:w="1843" w:type="dxa"/>
            <w:vMerge/>
          </w:tcPr>
          <w:p w14:paraId="64D52CB2" w14:textId="77777777" w:rsidR="00AB5440" w:rsidRPr="008C690A" w:rsidRDefault="00AB544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6120A797" w14:textId="19902ED3" w:rsidR="00AB5440" w:rsidRPr="008C690A" w:rsidRDefault="00AB5440" w:rsidP="00AE2D89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8C690A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Разбираться с базой данной испытаний ИЛ.</w:t>
            </w:r>
          </w:p>
        </w:tc>
      </w:tr>
      <w:tr w:rsidR="00AB5440" w:rsidRPr="008C690A" w14:paraId="1AB4E11F" w14:textId="77777777" w:rsidTr="00AE2D89">
        <w:trPr>
          <w:trHeight w:val="144"/>
        </w:trPr>
        <w:tc>
          <w:tcPr>
            <w:tcW w:w="1838" w:type="dxa"/>
            <w:vMerge/>
          </w:tcPr>
          <w:p w14:paraId="361A010A" w14:textId="77777777" w:rsidR="00AB5440" w:rsidRPr="008C690A" w:rsidRDefault="00AB5440" w:rsidP="00AE2D89"/>
        </w:tc>
        <w:tc>
          <w:tcPr>
            <w:tcW w:w="1843" w:type="dxa"/>
            <w:vMerge/>
          </w:tcPr>
          <w:p w14:paraId="1EA6A47E" w14:textId="77777777" w:rsidR="00AB5440" w:rsidRPr="008C690A" w:rsidRDefault="00AB544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A0130AA" w14:textId="3FC94064" w:rsidR="00AB5440" w:rsidRPr="008C690A" w:rsidRDefault="00AB5440" w:rsidP="00AE2D89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8C690A">
              <w:rPr>
                <w:rFonts w:eastAsia="Microsoft Sans Serif"/>
                <w:bCs w:val="0"/>
                <w:color w:val="000000"/>
                <w:sz w:val="24"/>
                <w:szCs w:val="24"/>
                <w:lang w:eastAsia="ru-RU" w:bidi="ru-RU"/>
              </w:rPr>
              <w:t>Знания:</w:t>
            </w:r>
          </w:p>
        </w:tc>
      </w:tr>
      <w:tr w:rsidR="00AB5440" w:rsidRPr="008C690A" w14:paraId="77125531" w14:textId="77777777" w:rsidTr="00AE2D89">
        <w:trPr>
          <w:trHeight w:val="144"/>
        </w:trPr>
        <w:tc>
          <w:tcPr>
            <w:tcW w:w="1838" w:type="dxa"/>
            <w:vMerge/>
          </w:tcPr>
          <w:p w14:paraId="282D2360" w14:textId="77777777" w:rsidR="00AB5440" w:rsidRPr="008C690A" w:rsidRDefault="00AB5440" w:rsidP="00AE2D89"/>
        </w:tc>
        <w:tc>
          <w:tcPr>
            <w:tcW w:w="1843" w:type="dxa"/>
            <w:vMerge/>
          </w:tcPr>
          <w:p w14:paraId="66B2EDCB" w14:textId="77777777" w:rsidR="00AB5440" w:rsidRPr="008C690A" w:rsidRDefault="00AB544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0DEAF37" w14:textId="77777777" w:rsidR="00AB5440" w:rsidRPr="008C690A" w:rsidRDefault="00AB5440" w:rsidP="00AE2D89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8C690A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1.Законодательной метрологии.</w:t>
            </w:r>
          </w:p>
          <w:p w14:paraId="4905004F" w14:textId="77777777" w:rsidR="00AB5440" w:rsidRPr="008C690A" w:rsidRDefault="006C2325" w:rsidP="00AE2D89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8C690A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2.Программ</w:t>
            </w:r>
            <w:r w:rsidR="00AB5440" w:rsidRPr="008C690A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ного обеспечения.</w:t>
            </w:r>
          </w:p>
          <w:p w14:paraId="79596F5E" w14:textId="6805FE98" w:rsidR="00AE2D89" w:rsidRPr="008C690A" w:rsidRDefault="00AE2D89" w:rsidP="00AE2D89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50B0D" w:rsidRPr="008C690A" w14:paraId="6F7433A0" w14:textId="77777777" w:rsidTr="00AE2D89">
        <w:trPr>
          <w:trHeight w:val="299"/>
        </w:trPr>
        <w:tc>
          <w:tcPr>
            <w:tcW w:w="1838" w:type="dxa"/>
            <w:vMerge w:val="restart"/>
          </w:tcPr>
          <w:p w14:paraId="4B5F4967" w14:textId="1AA4FFFC" w:rsidR="00850B0D" w:rsidRPr="008C690A" w:rsidRDefault="00850B0D" w:rsidP="00AE2D89">
            <w:r w:rsidRPr="008C690A">
              <w:t>Д</w:t>
            </w:r>
            <w:r w:rsidR="00AB5440" w:rsidRPr="008C690A">
              <w:t>ополнитель</w:t>
            </w:r>
            <w:r w:rsidR="00AE2D89" w:rsidRPr="008C690A">
              <w:t>-</w:t>
            </w:r>
            <w:r w:rsidR="00AB5440" w:rsidRPr="008C690A">
              <w:t>ная трудовая функция</w:t>
            </w:r>
            <w:r w:rsidRPr="008C690A">
              <w:t>:</w:t>
            </w:r>
          </w:p>
          <w:p w14:paraId="218FBFA6" w14:textId="149BF432" w:rsidR="00850B0D" w:rsidRPr="008C690A" w:rsidRDefault="00926BD2" w:rsidP="00AE2D89">
            <w:r w:rsidRPr="008C690A">
              <w:t>Соблюдение техники безопасности.</w:t>
            </w:r>
          </w:p>
        </w:tc>
        <w:tc>
          <w:tcPr>
            <w:tcW w:w="1843" w:type="dxa"/>
            <w:vMerge w:val="restart"/>
          </w:tcPr>
          <w:p w14:paraId="22B804DE" w14:textId="3E21028E" w:rsidR="00850B0D" w:rsidRPr="008C690A" w:rsidRDefault="00AB5440" w:rsidP="00AE2D89">
            <w:pPr>
              <w:rPr>
                <w:b/>
              </w:rPr>
            </w:pPr>
            <w:r w:rsidRPr="008C690A">
              <w:rPr>
                <w:b/>
              </w:rPr>
              <w:t>Задача</w:t>
            </w:r>
            <w:r w:rsidR="00850B0D" w:rsidRPr="008C690A">
              <w:rPr>
                <w:b/>
              </w:rPr>
              <w:t>:</w:t>
            </w:r>
          </w:p>
          <w:p w14:paraId="089F9005" w14:textId="3590E5D5" w:rsidR="00850B0D" w:rsidRPr="008C690A" w:rsidRDefault="00926BD2" w:rsidP="00AE2D89">
            <w:r w:rsidRPr="008C690A">
              <w:t>Организация безопасного проведения работ.</w:t>
            </w:r>
          </w:p>
        </w:tc>
        <w:tc>
          <w:tcPr>
            <w:tcW w:w="5670" w:type="dxa"/>
            <w:gridSpan w:val="3"/>
          </w:tcPr>
          <w:p w14:paraId="6C64BB59" w14:textId="77777777" w:rsidR="00850B0D" w:rsidRPr="008C690A" w:rsidRDefault="00850B0D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850B0D" w:rsidRPr="008C690A" w14:paraId="71F88B3E" w14:textId="77777777" w:rsidTr="00AE2D89">
        <w:trPr>
          <w:trHeight w:val="55"/>
        </w:trPr>
        <w:tc>
          <w:tcPr>
            <w:tcW w:w="1838" w:type="dxa"/>
            <w:vMerge/>
          </w:tcPr>
          <w:p w14:paraId="57ED6959" w14:textId="77777777" w:rsidR="00850B0D" w:rsidRPr="008C690A" w:rsidRDefault="00850B0D" w:rsidP="00AE2D89"/>
        </w:tc>
        <w:tc>
          <w:tcPr>
            <w:tcW w:w="1843" w:type="dxa"/>
            <w:vMerge/>
          </w:tcPr>
          <w:p w14:paraId="49EF6EA5" w14:textId="77777777" w:rsidR="00850B0D" w:rsidRPr="008C690A" w:rsidRDefault="00850B0D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1DFBBF59" w14:textId="0D011AFA" w:rsidR="00926BD2" w:rsidRPr="008C690A" w:rsidRDefault="00AB5440" w:rsidP="00AE2D89">
            <w:pPr>
              <w:jc w:val="both"/>
            </w:pPr>
            <w:r w:rsidRPr="008C690A">
              <w:t>1.</w:t>
            </w:r>
            <w:r w:rsidR="00926BD2" w:rsidRPr="008C690A">
              <w:t>Применять требования техники безопасности на практике.</w:t>
            </w:r>
          </w:p>
          <w:p w14:paraId="5DE87FFD" w14:textId="2B674954" w:rsidR="00926BD2" w:rsidRPr="008C690A" w:rsidRDefault="00AB5440" w:rsidP="00AE2D89">
            <w:pPr>
              <w:jc w:val="both"/>
            </w:pPr>
            <w:r w:rsidRPr="008C690A">
              <w:t>2.</w:t>
            </w:r>
            <w:r w:rsidR="00926BD2" w:rsidRPr="008C690A">
              <w:t xml:space="preserve">Оказывать первую медицинскую помощь при различных обстоятельствах. </w:t>
            </w:r>
          </w:p>
          <w:p w14:paraId="3B82F1C4" w14:textId="02936DA4" w:rsidR="00926BD2" w:rsidRPr="008C690A" w:rsidRDefault="00AB5440" w:rsidP="00AE2D89">
            <w:pPr>
              <w:jc w:val="both"/>
            </w:pPr>
            <w:r w:rsidRPr="008C690A">
              <w:t>3.</w:t>
            </w:r>
            <w:r w:rsidR="00926BD2" w:rsidRPr="008C690A">
              <w:t>Информировать</w:t>
            </w:r>
            <w:r w:rsidRPr="008C690A">
              <w:t xml:space="preserve"> о проведении работ работников Владельца</w:t>
            </w:r>
            <w:r w:rsidR="00926BD2" w:rsidRPr="008C690A">
              <w:t xml:space="preserve"> и третьих лиц. </w:t>
            </w:r>
          </w:p>
          <w:p w14:paraId="01749EB1" w14:textId="6E96B088" w:rsidR="00850B0D" w:rsidRPr="008C690A" w:rsidRDefault="00AB5440" w:rsidP="00AE2D89">
            <w:pPr>
              <w:jc w:val="both"/>
              <w:rPr>
                <w:lang w:eastAsia="en-US"/>
              </w:rPr>
            </w:pPr>
            <w:r w:rsidRPr="008C690A">
              <w:t>4.</w:t>
            </w:r>
            <w:r w:rsidR="00926BD2" w:rsidRPr="008C690A">
              <w:t>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</w:tc>
      </w:tr>
      <w:tr w:rsidR="00850B0D" w:rsidRPr="008C690A" w14:paraId="772D0138" w14:textId="77777777" w:rsidTr="00AE2D89">
        <w:trPr>
          <w:trHeight w:val="55"/>
        </w:trPr>
        <w:tc>
          <w:tcPr>
            <w:tcW w:w="1838" w:type="dxa"/>
            <w:vMerge/>
          </w:tcPr>
          <w:p w14:paraId="6702CA66" w14:textId="77777777" w:rsidR="00850B0D" w:rsidRPr="008C690A" w:rsidRDefault="00850B0D" w:rsidP="00AE2D89"/>
        </w:tc>
        <w:tc>
          <w:tcPr>
            <w:tcW w:w="1843" w:type="dxa"/>
            <w:vMerge/>
          </w:tcPr>
          <w:p w14:paraId="711BA09D" w14:textId="77777777" w:rsidR="00850B0D" w:rsidRPr="008C690A" w:rsidRDefault="00850B0D" w:rsidP="00AE2D89"/>
        </w:tc>
        <w:tc>
          <w:tcPr>
            <w:tcW w:w="5670" w:type="dxa"/>
            <w:gridSpan w:val="3"/>
          </w:tcPr>
          <w:p w14:paraId="4BEDA703" w14:textId="77777777" w:rsidR="00850B0D" w:rsidRPr="008C690A" w:rsidRDefault="00850B0D" w:rsidP="00AE2D89">
            <w:r w:rsidRPr="008C690A">
              <w:rPr>
                <w:b/>
              </w:rPr>
              <w:t>Знания:</w:t>
            </w:r>
          </w:p>
        </w:tc>
      </w:tr>
      <w:tr w:rsidR="00850B0D" w:rsidRPr="008C690A" w14:paraId="7A9D6060" w14:textId="77777777" w:rsidTr="00AE2D89">
        <w:trPr>
          <w:trHeight w:val="813"/>
        </w:trPr>
        <w:tc>
          <w:tcPr>
            <w:tcW w:w="1838" w:type="dxa"/>
            <w:vMerge/>
          </w:tcPr>
          <w:p w14:paraId="1494A719" w14:textId="77777777" w:rsidR="00850B0D" w:rsidRPr="008C690A" w:rsidRDefault="00850B0D" w:rsidP="00AE2D89"/>
        </w:tc>
        <w:tc>
          <w:tcPr>
            <w:tcW w:w="1843" w:type="dxa"/>
            <w:vMerge/>
          </w:tcPr>
          <w:p w14:paraId="25DB3756" w14:textId="77777777" w:rsidR="00850B0D" w:rsidRPr="008C690A" w:rsidRDefault="00850B0D" w:rsidP="00AE2D89"/>
        </w:tc>
        <w:tc>
          <w:tcPr>
            <w:tcW w:w="5670" w:type="dxa"/>
            <w:gridSpan w:val="3"/>
          </w:tcPr>
          <w:p w14:paraId="361C414D" w14:textId="1AB9F3BE" w:rsidR="00926BD2" w:rsidRPr="008C690A" w:rsidRDefault="00AB5440" w:rsidP="00AE2D89">
            <w:pPr>
              <w:jc w:val="both"/>
            </w:pPr>
            <w:r w:rsidRPr="008C690A">
              <w:t>1.Требований законодательства Р</w:t>
            </w:r>
            <w:r w:rsidR="00926BD2" w:rsidRPr="008C690A">
              <w:t>еспублики Казахстан в сфере промышленной безопасности при эксплуатации грузоподъёмных механизмов</w:t>
            </w:r>
            <w:r w:rsidR="008D6C51" w:rsidRPr="008C690A">
              <w:t xml:space="preserve"> на уровне сертификации</w:t>
            </w:r>
            <w:r w:rsidR="00926BD2" w:rsidRPr="008C690A">
              <w:t>.</w:t>
            </w:r>
          </w:p>
          <w:p w14:paraId="7501F9D7" w14:textId="245ECDA5" w:rsidR="00926BD2" w:rsidRPr="008C690A" w:rsidRDefault="00E22327" w:rsidP="00AE2D89">
            <w:pPr>
              <w:jc w:val="both"/>
            </w:pPr>
            <w:r w:rsidRPr="008C690A">
              <w:t>2.</w:t>
            </w:r>
            <w:r w:rsidR="00926BD2" w:rsidRPr="008C690A">
              <w:t>Экстренного оказания медицинской помощи в полевых условиях.</w:t>
            </w:r>
          </w:p>
          <w:p w14:paraId="0A6EF34E" w14:textId="01812028" w:rsidR="00850B0D" w:rsidRPr="008C690A" w:rsidRDefault="00AB5440" w:rsidP="00AE2D89">
            <w:pPr>
              <w:jc w:val="both"/>
            </w:pPr>
            <w:r w:rsidRPr="008C690A">
              <w:t>3.</w:t>
            </w:r>
            <w:r w:rsidR="00926BD2" w:rsidRPr="008C690A">
              <w:t>Требований обеспечения безопасности, установленные на объекте.</w:t>
            </w:r>
          </w:p>
          <w:p w14:paraId="41F54D25" w14:textId="0F795C73" w:rsidR="00F75A29" w:rsidRPr="008C690A" w:rsidRDefault="00F75A29" w:rsidP="00AE2D89">
            <w:pPr>
              <w:jc w:val="both"/>
            </w:pPr>
            <w:r w:rsidRPr="008C690A">
              <w:t>4.Требований обеспечения радиационной безопасности на уровне сертификации</w:t>
            </w:r>
            <w:r w:rsidR="00AB5440" w:rsidRPr="008C690A">
              <w:t xml:space="preserve"> (при необходимости)</w:t>
            </w:r>
            <w:r w:rsidRPr="008C690A">
              <w:t>.</w:t>
            </w:r>
          </w:p>
        </w:tc>
      </w:tr>
      <w:tr w:rsidR="00E36980" w:rsidRPr="008C690A" w14:paraId="447387BE" w14:textId="77777777" w:rsidTr="00AE2D89">
        <w:trPr>
          <w:trHeight w:val="55"/>
        </w:trPr>
        <w:tc>
          <w:tcPr>
            <w:tcW w:w="1838" w:type="dxa"/>
          </w:tcPr>
          <w:p w14:paraId="02873E36" w14:textId="77777777" w:rsidR="00E36980" w:rsidRPr="008C690A" w:rsidRDefault="00E36980" w:rsidP="00AE2D89">
            <w:r w:rsidRPr="008C690A">
              <w:t xml:space="preserve">Требования </w:t>
            </w:r>
          </w:p>
          <w:p w14:paraId="196A507F" w14:textId="77777777" w:rsidR="00E36980" w:rsidRPr="008C690A" w:rsidRDefault="00E36980" w:rsidP="00AE2D89">
            <w:r w:rsidRPr="008C690A">
              <w:t xml:space="preserve">к личностным </w:t>
            </w:r>
          </w:p>
          <w:p w14:paraId="1E9ED86E" w14:textId="77777777" w:rsidR="00E36980" w:rsidRPr="008C690A" w:rsidRDefault="00E36980" w:rsidP="00AE2D89">
            <w:r w:rsidRPr="008C690A">
              <w:t>компетенциям</w:t>
            </w:r>
          </w:p>
        </w:tc>
        <w:tc>
          <w:tcPr>
            <w:tcW w:w="7513" w:type="dxa"/>
            <w:gridSpan w:val="4"/>
          </w:tcPr>
          <w:p w14:paraId="4EE1B898" w14:textId="00BD65E1" w:rsidR="00E36980" w:rsidRPr="008C690A" w:rsidRDefault="00E36980" w:rsidP="00AE2D89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 xml:space="preserve">Решение </w:t>
            </w:r>
            <w:r w:rsidR="006E53D6" w:rsidRPr="008C690A">
              <w:rPr>
                <w:sz w:val="24"/>
                <w:szCs w:val="24"/>
                <w:lang w:val="ru-RU"/>
              </w:rPr>
              <w:t xml:space="preserve">поставленных </w:t>
            </w:r>
            <w:r w:rsidRPr="008C690A">
              <w:rPr>
                <w:sz w:val="24"/>
                <w:szCs w:val="24"/>
                <w:lang w:val="ru-RU"/>
              </w:rPr>
              <w:t>задач. Коммуникабельность, внимательность, ответственность, организованность. Способность анализировать, делать выводы</w:t>
            </w:r>
            <w:r w:rsidR="0031132D" w:rsidRPr="008C690A">
              <w:rPr>
                <w:sz w:val="24"/>
                <w:szCs w:val="24"/>
                <w:lang w:val="ru-RU"/>
              </w:rPr>
              <w:t>.</w:t>
            </w:r>
            <w:r w:rsidRPr="008C690A">
              <w:rPr>
                <w:sz w:val="24"/>
                <w:szCs w:val="24"/>
                <w:lang w:val="ru-RU"/>
              </w:rPr>
              <w:t xml:space="preserve"> Постоянно учиться новым технологиям и новым подходам</w:t>
            </w:r>
            <w:r w:rsidR="006E53D6" w:rsidRPr="008C690A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B9343F" w:rsidRPr="008C690A" w14:paraId="1CD41145" w14:textId="77777777" w:rsidTr="00AE2D89">
        <w:trPr>
          <w:trHeight w:val="413"/>
        </w:trPr>
        <w:tc>
          <w:tcPr>
            <w:tcW w:w="1838" w:type="dxa"/>
          </w:tcPr>
          <w:p w14:paraId="1F2B6CC7" w14:textId="77777777" w:rsidR="00B9343F" w:rsidRPr="008C690A" w:rsidRDefault="00B9343F" w:rsidP="00AE2D89">
            <w:pPr>
              <w:ind w:right="-103"/>
            </w:pPr>
            <w:r w:rsidRPr="008C690A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5FF8BF38" w14:textId="435CE124" w:rsidR="00B9343F" w:rsidRPr="008C690A" w:rsidRDefault="00B9343F" w:rsidP="00AE2D89">
            <w:pPr>
              <w:jc w:val="center"/>
            </w:pPr>
            <w:r w:rsidRPr="008C690A">
              <w:t>6</w:t>
            </w:r>
          </w:p>
        </w:tc>
        <w:tc>
          <w:tcPr>
            <w:tcW w:w="5670" w:type="dxa"/>
            <w:gridSpan w:val="3"/>
            <w:vAlign w:val="center"/>
          </w:tcPr>
          <w:p w14:paraId="64CCB8A2" w14:textId="23CDA233" w:rsidR="00B9343F" w:rsidRPr="008C690A" w:rsidRDefault="00B9343F" w:rsidP="00AE2D89">
            <w:pPr>
              <w:jc w:val="center"/>
              <w:rPr>
                <w:bCs/>
              </w:rPr>
            </w:pPr>
            <w:r w:rsidRPr="008C690A">
              <w:rPr>
                <w:bCs/>
              </w:rPr>
              <w:t>Специалист по освидетельствованию грузоподъёмных механизмов</w:t>
            </w:r>
          </w:p>
        </w:tc>
      </w:tr>
      <w:tr w:rsidR="00E36980" w:rsidRPr="008C690A" w14:paraId="748EE62E" w14:textId="77777777" w:rsidTr="00AE2D89">
        <w:trPr>
          <w:trHeight w:val="55"/>
        </w:trPr>
        <w:tc>
          <w:tcPr>
            <w:tcW w:w="1838" w:type="dxa"/>
          </w:tcPr>
          <w:p w14:paraId="0EA7458F" w14:textId="77777777" w:rsidR="00E36980" w:rsidRPr="008C690A" w:rsidRDefault="00E36980" w:rsidP="00AE2D89">
            <w:r w:rsidRPr="008C690A">
              <w:t>Связь с ЕТКС или КС</w:t>
            </w:r>
          </w:p>
        </w:tc>
        <w:tc>
          <w:tcPr>
            <w:tcW w:w="4111" w:type="dxa"/>
            <w:gridSpan w:val="2"/>
            <w:vAlign w:val="center"/>
          </w:tcPr>
          <w:p w14:paraId="233AD3CE" w14:textId="3D2FAF8F" w:rsidR="000C335A" w:rsidRPr="008C690A" w:rsidRDefault="000C335A" w:rsidP="00AE2D89">
            <w:pPr>
              <w:jc w:val="both"/>
            </w:pPr>
            <w:r w:rsidRPr="008C690A">
              <w:t xml:space="preserve">Квалификационный справочник должностей руководителей, </w:t>
            </w:r>
            <w:r w:rsidRPr="008C690A">
              <w:lastRenderedPageBreak/>
              <w:t>специалистов и других служащих</w:t>
            </w:r>
          </w:p>
          <w:p w14:paraId="00452192" w14:textId="22DC4FDE" w:rsidR="00E36980" w:rsidRPr="008C690A" w:rsidRDefault="000C335A" w:rsidP="00AE2D89">
            <w:pPr>
              <w:jc w:val="both"/>
            </w:pPr>
            <w:r w:rsidRPr="008C690A">
              <w:t>(Приказ Министра труда и социальной защиты населения Республики Казахстан от 21 мая 2012 года № 201-ө-м. Зарегистрирован в Министерстве юстиции Республики Казахстан 25 июня 2012 года № 7755)</w:t>
            </w:r>
          </w:p>
        </w:tc>
        <w:tc>
          <w:tcPr>
            <w:tcW w:w="3402" w:type="dxa"/>
            <w:gridSpan w:val="2"/>
            <w:vAlign w:val="center"/>
          </w:tcPr>
          <w:p w14:paraId="79F9C31C" w14:textId="77777777" w:rsidR="00E36980" w:rsidRPr="008C690A" w:rsidRDefault="00855FAE" w:rsidP="00AE2D89">
            <w:pPr>
              <w:jc w:val="center"/>
            </w:pPr>
            <w:r w:rsidRPr="008C690A">
              <w:lastRenderedPageBreak/>
              <w:t>174. Техник</w:t>
            </w:r>
          </w:p>
          <w:p w14:paraId="635C6349" w14:textId="77777777" w:rsidR="00855FAE" w:rsidRPr="008C690A" w:rsidRDefault="00855FAE" w:rsidP="00AE2D89">
            <w:pPr>
              <w:jc w:val="center"/>
            </w:pPr>
            <w:r w:rsidRPr="008C690A">
              <w:t>177. Техник-лаборант</w:t>
            </w:r>
          </w:p>
          <w:p w14:paraId="77257F3B" w14:textId="338789F0" w:rsidR="00343A0C" w:rsidRPr="008C690A" w:rsidRDefault="00343A0C" w:rsidP="00AE2D89">
            <w:pPr>
              <w:jc w:val="center"/>
            </w:pPr>
            <w:r w:rsidRPr="008C690A">
              <w:lastRenderedPageBreak/>
              <w:t>182. Техник по наладке и испытаниям</w:t>
            </w:r>
          </w:p>
        </w:tc>
      </w:tr>
      <w:tr w:rsidR="00E36980" w:rsidRPr="008C690A" w14:paraId="578EF438" w14:textId="77777777" w:rsidTr="00AE2D89">
        <w:trPr>
          <w:trHeight w:val="55"/>
        </w:trPr>
        <w:tc>
          <w:tcPr>
            <w:tcW w:w="1838" w:type="dxa"/>
          </w:tcPr>
          <w:p w14:paraId="29216295" w14:textId="77777777" w:rsidR="00E36980" w:rsidRPr="008C690A" w:rsidRDefault="00E36980" w:rsidP="00AE2D89">
            <w:r w:rsidRPr="008C690A">
              <w:lastRenderedPageBreak/>
              <w:t>Связь с системой образования и квалификации</w:t>
            </w:r>
          </w:p>
        </w:tc>
        <w:tc>
          <w:tcPr>
            <w:tcW w:w="4111" w:type="dxa"/>
            <w:gridSpan w:val="2"/>
          </w:tcPr>
          <w:p w14:paraId="675B7C02" w14:textId="3B58C802" w:rsidR="000F5A82" w:rsidRPr="008C690A" w:rsidRDefault="000F5A82" w:rsidP="00AE2D89">
            <w:r w:rsidRPr="008C690A">
              <w:t>Уровень образования:</w:t>
            </w:r>
          </w:p>
          <w:p w14:paraId="037C3E8C" w14:textId="3272EF4A" w:rsidR="00E36980" w:rsidRPr="008C690A" w:rsidRDefault="0093496D" w:rsidP="00AE2D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>Послесреднее образование</w:t>
            </w:r>
            <w:r w:rsidR="0031132D" w:rsidRPr="008C690A">
              <w:rPr>
                <w:sz w:val="24"/>
                <w:szCs w:val="24"/>
                <w:lang w:val="ru-RU"/>
              </w:rPr>
              <w:t xml:space="preserve"> </w:t>
            </w:r>
            <w:r w:rsidRPr="008C690A">
              <w:rPr>
                <w:sz w:val="24"/>
                <w:szCs w:val="24"/>
                <w:lang w:val="ru-RU"/>
              </w:rPr>
              <w:t>+ Свидетельство о дополнительном</w:t>
            </w:r>
            <w:r w:rsidR="0031132D" w:rsidRPr="008C690A">
              <w:rPr>
                <w:sz w:val="24"/>
                <w:szCs w:val="24"/>
                <w:lang w:val="ru-RU"/>
              </w:rPr>
              <w:t xml:space="preserve"> </w:t>
            </w:r>
            <w:r w:rsidRPr="008C690A">
              <w:rPr>
                <w:sz w:val="24"/>
                <w:szCs w:val="24"/>
                <w:lang w:val="ru-RU"/>
              </w:rPr>
              <w:t>профессиональном образовании –</w:t>
            </w:r>
            <w:r w:rsidR="0031132D" w:rsidRPr="008C690A">
              <w:rPr>
                <w:sz w:val="24"/>
                <w:szCs w:val="24"/>
                <w:lang w:val="ru-RU"/>
              </w:rPr>
              <w:t xml:space="preserve"> </w:t>
            </w:r>
            <w:r w:rsidRPr="008C690A">
              <w:rPr>
                <w:sz w:val="24"/>
                <w:szCs w:val="24"/>
                <w:lang w:val="ru-RU"/>
              </w:rPr>
              <w:t>программе повышения квалификации</w:t>
            </w:r>
            <w:r w:rsidR="0031132D" w:rsidRPr="008C690A">
              <w:rPr>
                <w:sz w:val="24"/>
                <w:szCs w:val="24"/>
                <w:lang w:val="ru-RU"/>
              </w:rPr>
              <w:t xml:space="preserve"> </w:t>
            </w:r>
            <w:r w:rsidRPr="008C690A">
              <w:rPr>
                <w:sz w:val="24"/>
                <w:szCs w:val="24"/>
                <w:lang w:val="ru-RU"/>
              </w:rPr>
              <w:t>по профилю, связанному с осуществлением деятельности в сфере промышленной безопасности технических устройств на объектах.</w:t>
            </w:r>
          </w:p>
        </w:tc>
        <w:tc>
          <w:tcPr>
            <w:tcW w:w="1843" w:type="dxa"/>
          </w:tcPr>
          <w:p w14:paraId="50782E0A" w14:textId="67F41AF7" w:rsidR="00E36980" w:rsidRPr="008C690A" w:rsidRDefault="00E36980" w:rsidP="00AE2D89">
            <w:pPr>
              <w:suppressAutoHyphens/>
              <w:jc w:val="both"/>
            </w:pPr>
            <w:r w:rsidRPr="008C690A">
              <w:t>Специальность:</w:t>
            </w:r>
          </w:p>
          <w:p w14:paraId="32F07982" w14:textId="77777777" w:rsidR="00D8576B" w:rsidRPr="008C690A" w:rsidRDefault="00D8576B" w:rsidP="00AE2D89">
            <w:pPr>
              <w:suppressAutoHyphens/>
              <w:jc w:val="both"/>
            </w:pPr>
            <w:r w:rsidRPr="008C690A">
              <w:t>0826000.</w:t>
            </w:r>
          </w:p>
          <w:p w14:paraId="4E722ED4" w14:textId="77777777" w:rsidR="00D8576B" w:rsidRPr="008C690A" w:rsidRDefault="00D8576B" w:rsidP="00AE2D89">
            <w:pPr>
              <w:suppressAutoHyphens/>
              <w:jc w:val="both"/>
            </w:pPr>
            <w:r w:rsidRPr="008C690A">
              <w:t>Промышленное оборудование.</w:t>
            </w:r>
          </w:p>
          <w:p w14:paraId="0D7B5EDC" w14:textId="77777777" w:rsidR="00D8576B" w:rsidRPr="008C690A" w:rsidRDefault="00D8576B" w:rsidP="00AE2D89">
            <w:pPr>
              <w:suppressAutoHyphens/>
              <w:jc w:val="both"/>
            </w:pPr>
            <w:r w:rsidRPr="008C690A">
              <w:t>0828000</w:t>
            </w:r>
          </w:p>
          <w:p w14:paraId="2D8B23C7" w14:textId="04991B66" w:rsidR="00AE2D89" w:rsidRPr="008C690A" w:rsidRDefault="00D8576B" w:rsidP="00AE2D89">
            <w:pPr>
              <w:suppressAutoHyphens/>
              <w:jc w:val="both"/>
            </w:pPr>
            <w:r w:rsidRPr="008C690A">
              <w:t>Технология инжиниринга контрольно-измерительных приборов.</w:t>
            </w:r>
          </w:p>
        </w:tc>
        <w:tc>
          <w:tcPr>
            <w:tcW w:w="1559" w:type="dxa"/>
          </w:tcPr>
          <w:p w14:paraId="04A3B359" w14:textId="06B6DAB8" w:rsidR="00A222FD" w:rsidRPr="008C690A" w:rsidRDefault="00A222FD" w:rsidP="00AE2D89">
            <w:pPr>
              <w:rPr>
                <w:rStyle w:val="21"/>
                <w:rFonts w:eastAsia="Microsoft Sans Serif"/>
              </w:rPr>
            </w:pPr>
            <w:r w:rsidRPr="008C690A">
              <w:rPr>
                <w:rStyle w:val="21"/>
                <w:rFonts w:eastAsia="Microsoft Sans Serif"/>
              </w:rPr>
              <w:t>Квалифика</w:t>
            </w:r>
            <w:r w:rsidR="00AE2D89" w:rsidRPr="008C690A">
              <w:rPr>
                <w:rStyle w:val="21"/>
                <w:rFonts w:eastAsia="Microsoft Sans Serif"/>
                <w:lang w:val="en-US"/>
              </w:rPr>
              <w:t>-</w:t>
            </w:r>
            <w:r w:rsidRPr="008C690A">
              <w:rPr>
                <w:rStyle w:val="21"/>
                <w:rFonts w:eastAsia="Microsoft Sans Serif"/>
              </w:rPr>
              <w:t>ция:</w:t>
            </w:r>
          </w:p>
          <w:p w14:paraId="0E24C9E0" w14:textId="77777777" w:rsidR="00B9343F" w:rsidRPr="008C690A" w:rsidRDefault="00B9343F" w:rsidP="00AE2D89">
            <w:pPr>
              <w:rPr>
                <w:rStyle w:val="21"/>
                <w:rFonts w:eastAsia="Microsoft Sans Serif"/>
              </w:rPr>
            </w:pPr>
          </w:p>
          <w:p w14:paraId="30DE3473" w14:textId="1513E18E" w:rsidR="00B9343F" w:rsidRPr="008C690A" w:rsidRDefault="00AF5389" w:rsidP="00AE2D89">
            <w:pPr>
              <w:rPr>
                <w:rFonts w:eastAsia="Microsoft Sans Serif"/>
              </w:rPr>
            </w:pPr>
            <w:r w:rsidRPr="008C690A">
              <w:rPr>
                <w:rStyle w:val="21"/>
                <w:rFonts w:eastAsia="Microsoft Sans Serif"/>
              </w:rPr>
              <w:t>Техник</w:t>
            </w:r>
            <w:r w:rsidR="00D8576B" w:rsidRPr="008C690A">
              <w:rPr>
                <w:rStyle w:val="21"/>
                <w:rFonts w:eastAsia="Microsoft Sans Serif"/>
              </w:rPr>
              <w:t>.</w:t>
            </w:r>
            <w:r w:rsidR="00D8576B" w:rsidRPr="008C690A">
              <w:rPr>
                <w:rFonts w:eastAsia="Microsoft Sans Serif"/>
              </w:rPr>
              <w:t xml:space="preserve"> </w:t>
            </w:r>
          </w:p>
        </w:tc>
      </w:tr>
      <w:tr w:rsidR="00E36980" w:rsidRPr="008C690A" w14:paraId="727467CC" w14:textId="77777777" w:rsidTr="00AE2D89">
        <w:trPr>
          <w:trHeight w:val="649"/>
        </w:trPr>
        <w:tc>
          <w:tcPr>
            <w:tcW w:w="9351" w:type="dxa"/>
            <w:gridSpan w:val="5"/>
            <w:vAlign w:val="center"/>
          </w:tcPr>
          <w:p w14:paraId="223BFD62" w14:textId="2C467433" w:rsidR="00E36980" w:rsidRPr="008C690A" w:rsidRDefault="00E36980" w:rsidP="00AE2D89">
            <w:pPr>
              <w:jc w:val="center"/>
              <w:rPr>
                <w:b/>
                <w:bCs/>
              </w:rPr>
            </w:pPr>
            <w:r w:rsidRPr="008C690A">
              <w:rPr>
                <w:b/>
                <w:bCs/>
              </w:rPr>
              <w:t xml:space="preserve">КАРТОЧКА ПРОФЕССИИ: </w:t>
            </w:r>
            <w:r w:rsidRPr="008C690A">
              <w:rPr>
                <w:rFonts w:eastAsiaTheme="minorHAnsi"/>
                <w:b/>
              </w:rPr>
              <w:t>«</w:t>
            </w:r>
            <w:r w:rsidR="00F901D6" w:rsidRPr="008C690A">
              <w:rPr>
                <w:b/>
                <w:bCs/>
              </w:rPr>
              <w:t xml:space="preserve">СПЕЦИАЛИСТ ПО ОСВИДЕТЕЛЬСТВОВАНИЮ </w:t>
            </w:r>
            <w:r w:rsidR="00FD4D0B" w:rsidRPr="008C690A">
              <w:rPr>
                <w:b/>
                <w:bCs/>
              </w:rPr>
              <w:t>ГРУЗОПОДЪЁМНЫХ МЕХАНИЗМОВ</w:t>
            </w:r>
            <w:r w:rsidRPr="008C690A">
              <w:rPr>
                <w:rFonts w:eastAsiaTheme="minorHAnsi"/>
                <w:b/>
              </w:rPr>
              <w:t>»</w:t>
            </w:r>
          </w:p>
        </w:tc>
      </w:tr>
      <w:tr w:rsidR="00E36980" w:rsidRPr="008C690A" w14:paraId="56AA4317" w14:textId="77777777" w:rsidTr="00AE2D89">
        <w:trPr>
          <w:trHeight w:val="211"/>
        </w:trPr>
        <w:tc>
          <w:tcPr>
            <w:tcW w:w="1838" w:type="dxa"/>
          </w:tcPr>
          <w:p w14:paraId="76BEFD15" w14:textId="77777777" w:rsidR="00E36980" w:rsidRPr="008C690A" w:rsidRDefault="00E36980" w:rsidP="00AE2D89">
            <w:r w:rsidRPr="008C690A">
              <w:t xml:space="preserve">Код: </w:t>
            </w:r>
          </w:p>
        </w:tc>
        <w:tc>
          <w:tcPr>
            <w:tcW w:w="7513" w:type="dxa"/>
            <w:gridSpan w:val="4"/>
          </w:tcPr>
          <w:p w14:paraId="18001820" w14:textId="7E3C5E90" w:rsidR="00E36980" w:rsidRPr="008C690A" w:rsidRDefault="00A92F94" w:rsidP="00AE2D89">
            <w:pPr>
              <w:rPr>
                <w:color w:val="FF0000"/>
              </w:rPr>
            </w:pPr>
            <w:r w:rsidRPr="008C690A">
              <w:rPr>
                <w:rStyle w:val="21"/>
                <w:rFonts w:eastAsia="Microsoft Sans Serif"/>
              </w:rPr>
              <w:t>214</w:t>
            </w:r>
            <w:r w:rsidR="00A618EB" w:rsidRPr="008C690A">
              <w:rPr>
                <w:rStyle w:val="21"/>
                <w:rFonts w:eastAsia="Microsoft Sans Serif"/>
              </w:rPr>
              <w:t>9</w:t>
            </w:r>
          </w:p>
        </w:tc>
      </w:tr>
      <w:tr w:rsidR="00F901D6" w:rsidRPr="008C690A" w14:paraId="34ACBF8D" w14:textId="77777777" w:rsidTr="00AE2D89">
        <w:trPr>
          <w:trHeight w:val="211"/>
        </w:trPr>
        <w:tc>
          <w:tcPr>
            <w:tcW w:w="1838" w:type="dxa"/>
          </w:tcPr>
          <w:p w14:paraId="5CDC9D6C" w14:textId="77777777" w:rsidR="00F901D6" w:rsidRPr="008C690A" w:rsidRDefault="00F901D6" w:rsidP="00AE2D89">
            <w:r w:rsidRPr="008C690A">
              <w:t xml:space="preserve">Код группы: </w:t>
            </w:r>
          </w:p>
        </w:tc>
        <w:tc>
          <w:tcPr>
            <w:tcW w:w="7513" w:type="dxa"/>
            <w:gridSpan w:val="4"/>
          </w:tcPr>
          <w:p w14:paraId="169030CC" w14:textId="3113915C" w:rsidR="00F901D6" w:rsidRPr="008C690A" w:rsidRDefault="00A92F94" w:rsidP="00AE2D89">
            <w:pPr>
              <w:tabs>
                <w:tab w:val="left" w:pos="1061"/>
              </w:tabs>
            </w:pPr>
            <w:r w:rsidRPr="008C690A">
              <w:rPr>
                <w:rStyle w:val="21"/>
                <w:rFonts w:eastAsia="Microsoft Sans Serif"/>
              </w:rPr>
              <w:t>214</w:t>
            </w:r>
            <w:r w:rsidR="00A618EB" w:rsidRPr="008C690A">
              <w:rPr>
                <w:rStyle w:val="21"/>
                <w:rFonts w:eastAsia="Microsoft Sans Serif"/>
              </w:rPr>
              <w:t>9-3</w:t>
            </w:r>
          </w:p>
        </w:tc>
      </w:tr>
      <w:tr w:rsidR="00F901D6" w:rsidRPr="008C690A" w14:paraId="34B1A280" w14:textId="77777777" w:rsidTr="00AE2D89">
        <w:trPr>
          <w:trHeight w:val="211"/>
        </w:trPr>
        <w:tc>
          <w:tcPr>
            <w:tcW w:w="1838" w:type="dxa"/>
          </w:tcPr>
          <w:p w14:paraId="623D5BF6" w14:textId="77777777" w:rsidR="00F901D6" w:rsidRPr="008C690A" w:rsidRDefault="00F901D6" w:rsidP="00AE2D89">
            <w:r w:rsidRPr="008C690A">
              <w:t>Профессия</w:t>
            </w:r>
          </w:p>
        </w:tc>
        <w:tc>
          <w:tcPr>
            <w:tcW w:w="7513" w:type="dxa"/>
            <w:gridSpan w:val="4"/>
          </w:tcPr>
          <w:p w14:paraId="66FDE11A" w14:textId="66509946" w:rsidR="00F901D6" w:rsidRPr="008C690A" w:rsidRDefault="00F901D6" w:rsidP="00AE2D89">
            <w:r w:rsidRPr="008C690A">
              <w:rPr>
                <w:rStyle w:val="22"/>
                <w:rFonts w:eastAsia="Microsoft Sans Serif"/>
                <w:b w:val="0"/>
              </w:rPr>
              <w:t xml:space="preserve">Специалист по освидетельствованию </w:t>
            </w:r>
            <w:r w:rsidR="00FD4D0B" w:rsidRPr="008C690A">
              <w:rPr>
                <w:rStyle w:val="22"/>
                <w:rFonts w:eastAsia="Microsoft Sans Serif"/>
                <w:b w:val="0"/>
              </w:rPr>
              <w:t>грузоподъёмных механизмов</w:t>
            </w:r>
          </w:p>
        </w:tc>
      </w:tr>
      <w:tr w:rsidR="00F901D6" w:rsidRPr="008C690A" w14:paraId="74F0786F" w14:textId="77777777" w:rsidTr="00AE2D89">
        <w:trPr>
          <w:trHeight w:val="211"/>
        </w:trPr>
        <w:tc>
          <w:tcPr>
            <w:tcW w:w="1838" w:type="dxa"/>
          </w:tcPr>
          <w:p w14:paraId="1DB3CC3D" w14:textId="77777777" w:rsidR="00F901D6" w:rsidRPr="008C690A" w:rsidRDefault="00F901D6" w:rsidP="00AE2D89">
            <w:r w:rsidRPr="008C690A">
              <w:t>Другие возможные наименования профессии</w:t>
            </w:r>
          </w:p>
        </w:tc>
        <w:tc>
          <w:tcPr>
            <w:tcW w:w="7513" w:type="dxa"/>
            <w:gridSpan w:val="4"/>
          </w:tcPr>
          <w:p w14:paraId="15AEFB6E" w14:textId="5A07D351" w:rsidR="00F901D6" w:rsidRPr="008C690A" w:rsidRDefault="00F10D49" w:rsidP="00AE2D89">
            <w:pPr>
              <w:jc w:val="both"/>
            </w:pPr>
            <w:r w:rsidRPr="008C690A">
              <w:t>Специалист в сфере промышленной безопасности по обследованию и освидетельствованию при эксплуатации грузоподъёмных механизмов</w:t>
            </w:r>
            <w:r w:rsidRPr="008C690A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F901D6" w:rsidRPr="008C690A" w14:paraId="776A2A04" w14:textId="77777777" w:rsidTr="00AE2D89">
        <w:trPr>
          <w:trHeight w:val="211"/>
        </w:trPr>
        <w:tc>
          <w:tcPr>
            <w:tcW w:w="1838" w:type="dxa"/>
            <w:vAlign w:val="center"/>
          </w:tcPr>
          <w:p w14:paraId="4849337C" w14:textId="77777777" w:rsidR="00F901D6" w:rsidRPr="008C690A" w:rsidRDefault="00F901D6" w:rsidP="00AE2D89">
            <w:r w:rsidRPr="008C690A">
              <w:t>Квалификационный уровень по ОРК:</w:t>
            </w:r>
          </w:p>
        </w:tc>
        <w:tc>
          <w:tcPr>
            <w:tcW w:w="7513" w:type="dxa"/>
            <w:gridSpan w:val="4"/>
            <w:vAlign w:val="center"/>
          </w:tcPr>
          <w:p w14:paraId="3B48EAF2" w14:textId="56CA0927" w:rsidR="00F901D6" w:rsidRPr="008C690A" w:rsidRDefault="00F901D6" w:rsidP="00AE2D89">
            <w:r w:rsidRPr="008C690A">
              <w:t>6</w:t>
            </w:r>
          </w:p>
        </w:tc>
      </w:tr>
      <w:tr w:rsidR="00F901D6" w:rsidRPr="008C690A" w14:paraId="0FFB6E06" w14:textId="77777777" w:rsidTr="00AE2D89">
        <w:trPr>
          <w:trHeight w:val="55"/>
        </w:trPr>
        <w:tc>
          <w:tcPr>
            <w:tcW w:w="1838" w:type="dxa"/>
          </w:tcPr>
          <w:p w14:paraId="3EDACF11" w14:textId="77777777" w:rsidR="00F901D6" w:rsidRPr="008C690A" w:rsidRDefault="00F901D6" w:rsidP="00AE2D89">
            <w:r w:rsidRPr="008C690A">
              <w:t>Основная цель деятельности:</w:t>
            </w:r>
          </w:p>
        </w:tc>
        <w:tc>
          <w:tcPr>
            <w:tcW w:w="7513" w:type="dxa"/>
            <w:gridSpan w:val="4"/>
          </w:tcPr>
          <w:p w14:paraId="6B46A381" w14:textId="6EA6C08E" w:rsidR="00F901D6" w:rsidRPr="008C690A" w:rsidRDefault="009F0C06" w:rsidP="00AE2D89">
            <w:pPr>
              <w:pStyle w:val="a9"/>
              <w:jc w:val="both"/>
            </w:pPr>
            <w:r w:rsidRPr="008C690A">
              <w:rPr>
                <w:rStyle w:val="22"/>
                <w:rFonts w:eastAsia="Microsoft Sans Serif"/>
                <w:b w:val="0"/>
              </w:rPr>
              <w:t>Оказание профессиональных услуг по проведению</w:t>
            </w:r>
            <w:r w:rsidR="00F10D49" w:rsidRPr="008C690A">
              <w:rPr>
                <w:rStyle w:val="22"/>
                <w:rFonts w:eastAsia="Microsoft Sans Serif"/>
                <w:b w:val="0"/>
              </w:rPr>
              <w:t xml:space="preserve"> технического освидетельствования грузоподъёмных механизмов на предмет соблюдения требований законодательства Республики Казахстан в сфере промышленной безопасности.</w:t>
            </w:r>
          </w:p>
        </w:tc>
      </w:tr>
      <w:tr w:rsidR="0083330C" w:rsidRPr="008C690A" w14:paraId="66F09808" w14:textId="77777777" w:rsidTr="00AE2D89">
        <w:trPr>
          <w:trHeight w:val="1691"/>
        </w:trPr>
        <w:tc>
          <w:tcPr>
            <w:tcW w:w="1838" w:type="dxa"/>
            <w:vMerge w:val="restart"/>
            <w:vAlign w:val="center"/>
          </w:tcPr>
          <w:p w14:paraId="3BB88DDC" w14:textId="77777777" w:rsidR="0083330C" w:rsidRPr="008C690A" w:rsidRDefault="0083330C" w:rsidP="00AE2D89">
            <w:r w:rsidRPr="008C690A">
              <w:t>Трудовые функции:</w:t>
            </w:r>
          </w:p>
        </w:tc>
        <w:tc>
          <w:tcPr>
            <w:tcW w:w="1843" w:type="dxa"/>
          </w:tcPr>
          <w:p w14:paraId="1B8A7268" w14:textId="74DF1011" w:rsidR="0083330C" w:rsidRPr="008C690A" w:rsidRDefault="0083330C" w:rsidP="00AE2D89">
            <w:r w:rsidRPr="008C690A">
              <w:t>Обязательные трудовые функции</w:t>
            </w:r>
          </w:p>
        </w:tc>
        <w:tc>
          <w:tcPr>
            <w:tcW w:w="5670" w:type="dxa"/>
            <w:gridSpan w:val="3"/>
          </w:tcPr>
          <w:p w14:paraId="441A2E7D" w14:textId="436BB2EF" w:rsidR="008C2F2D" w:rsidRPr="008C690A" w:rsidRDefault="008C2F2D" w:rsidP="00AE2D8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 xml:space="preserve">1.Проведение анализа </w:t>
            </w:r>
            <w:r w:rsidR="00E22327" w:rsidRPr="008C690A">
              <w:rPr>
                <w:rStyle w:val="22"/>
                <w:rFonts w:eastAsia="Microsoft Sans Serif"/>
                <w:b w:val="0"/>
              </w:rPr>
              <w:t>эксплуатационных документов на грузоподъемные механизмы.</w:t>
            </w:r>
          </w:p>
          <w:p w14:paraId="3B763AC4" w14:textId="1F608ACE" w:rsidR="008C2F2D" w:rsidRPr="008C690A" w:rsidRDefault="008C2F2D" w:rsidP="00AE2D8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>2.</w:t>
            </w:r>
            <w:r w:rsidR="00CB6ED7" w:rsidRPr="008C690A">
              <w:rPr>
                <w:rStyle w:val="22"/>
                <w:rFonts w:eastAsia="Microsoft Sans Serif"/>
                <w:b w:val="0"/>
              </w:rPr>
              <w:t>Разработка т</w:t>
            </w:r>
            <w:r w:rsidR="00CC49B2" w:rsidRPr="008C690A">
              <w:rPr>
                <w:rStyle w:val="22"/>
                <w:rFonts w:eastAsia="Microsoft Sans Serif"/>
                <w:b w:val="0"/>
              </w:rPr>
              <w:t>ехнологической карты освидетельствования подъемного механизма.</w:t>
            </w:r>
          </w:p>
          <w:p w14:paraId="41B94460" w14:textId="77777777" w:rsidR="008C2F2D" w:rsidRPr="008C690A" w:rsidRDefault="008C2F2D" w:rsidP="00AE2D8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>3.Руководство проведением обследований ИЛ НК.</w:t>
            </w:r>
          </w:p>
          <w:p w14:paraId="7B80E22D" w14:textId="6EC39112" w:rsidR="008C2F2D" w:rsidRPr="008C690A" w:rsidRDefault="008C2F2D" w:rsidP="00AE2D8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>4.</w:t>
            </w:r>
            <w:r w:rsidR="00E752C1" w:rsidRPr="008C690A">
              <w:rPr>
                <w:rStyle w:val="22"/>
                <w:rFonts w:eastAsia="Microsoft Sans Serif"/>
                <w:b w:val="0"/>
              </w:rPr>
              <w:t>Перевод машин специального назначения (экскаватор, трубоукладчик) в грузоподъемные краны</w:t>
            </w:r>
            <w:r w:rsidRPr="008C690A">
              <w:rPr>
                <w:rStyle w:val="22"/>
                <w:rFonts w:eastAsia="Microsoft Sans Serif"/>
                <w:b w:val="0"/>
              </w:rPr>
              <w:t>.</w:t>
            </w:r>
          </w:p>
          <w:p w14:paraId="6DE78BF1" w14:textId="096804AF" w:rsidR="004F3B5B" w:rsidRPr="008C690A" w:rsidRDefault="008C2F2D" w:rsidP="00AE2D89">
            <w:pPr>
              <w:jc w:val="both"/>
            </w:pPr>
            <w:r w:rsidRPr="008C690A">
              <w:rPr>
                <w:rStyle w:val="22"/>
                <w:rFonts w:eastAsia="Microsoft Sans Serif"/>
                <w:b w:val="0"/>
              </w:rPr>
              <w:t>5.Обработка статистических данных по результату проведения  о</w:t>
            </w:r>
            <w:r w:rsidR="006C2325" w:rsidRPr="008C690A">
              <w:rPr>
                <w:rStyle w:val="22"/>
                <w:rFonts w:eastAsia="Microsoft Sans Serif"/>
                <w:b w:val="0"/>
              </w:rPr>
              <w:t>свидетельствования</w:t>
            </w:r>
            <w:r w:rsidRPr="008C690A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83330C" w:rsidRPr="008C690A" w14:paraId="22EBE632" w14:textId="77777777" w:rsidTr="00AE2D89">
        <w:trPr>
          <w:trHeight w:val="369"/>
        </w:trPr>
        <w:tc>
          <w:tcPr>
            <w:tcW w:w="1838" w:type="dxa"/>
            <w:vMerge/>
          </w:tcPr>
          <w:p w14:paraId="38E375B1" w14:textId="79B6026B" w:rsidR="0083330C" w:rsidRPr="008C690A" w:rsidRDefault="0083330C" w:rsidP="00AE2D89"/>
        </w:tc>
        <w:tc>
          <w:tcPr>
            <w:tcW w:w="1843" w:type="dxa"/>
          </w:tcPr>
          <w:p w14:paraId="0926D0A9" w14:textId="5DF1EBBB" w:rsidR="0083330C" w:rsidRPr="008C690A" w:rsidRDefault="0083330C" w:rsidP="00AE2D89">
            <w:pPr>
              <w:jc w:val="both"/>
            </w:pPr>
            <w:r w:rsidRPr="008C690A">
              <w:t>Дополнитель</w:t>
            </w:r>
            <w:r w:rsidR="008B113A" w:rsidRPr="008C690A">
              <w:t>-</w:t>
            </w:r>
            <w:r w:rsidRPr="008C690A">
              <w:t>ные трудовые функции</w:t>
            </w:r>
          </w:p>
        </w:tc>
        <w:tc>
          <w:tcPr>
            <w:tcW w:w="5670" w:type="dxa"/>
            <w:gridSpan w:val="3"/>
          </w:tcPr>
          <w:p w14:paraId="311F9034" w14:textId="4D87514D" w:rsidR="0083330C" w:rsidRPr="008C690A" w:rsidRDefault="00926BD2" w:rsidP="00AE2D89">
            <w:pPr>
              <w:shd w:val="clear" w:color="auto" w:fill="FFFFFF"/>
              <w:jc w:val="both"/>
              <w:rPr>
                <w:rStyle w:val="22"/>
                <w:rFonts w:eastAsiaTheme="minorEastAsia"/>
                <w:b w:val="0"/>
                <w:bCs w:val="0"/>
                <w:color w:val="auto"/>
                <w:lang w:bidi="ar-SA"/>
              </w:rPr>
            </w:pPr>
            <w:r w:rsidRPr="008C690A">
              <w:t>Соблюдение техники безопасности.</w:t>
            </w:r>
          </w:p>
        </w:tc>
      </w:tr>
      <w:tr w:rsidR="00B770E4" w:rsidRPr="008C690A" w14:paraId="422DE7CC" w14:textId="77777777" w:rsidTr="00AE2D89">
        <w:trPr>
          <w:trHeight w:val="172"/>
        </w:trPr>
        <w:tc>
          <w:tcPr>
            <w:tcW w:w="1838" w:type="dxa"/>
            <w:vMerge w:val="restart"/>
          </w:tcPr>
          <w:p w14:paraId="370551EF" w14:textId="2BC33884" w:rsidR="00B770E4" w:rsidRPr="008C690A" w:rsidRDefault="00B770E4" w:rsidP="00AE2D89">
            <w:r w:rsidRPr="008C690A">
              <w:t>Трудовая функция 1:</w:t>
            </w:r>
          </w:p>
          <w:p w14:paraId="62250E4C" w14:textId="30A241D9" w:rsidR="00B770E4" w:rsidRPr="008C690A" w:rsidRDefault="008B113A" w:rsidP="00AE2D89">
            <w:pPr>
              <w:rPr>
                <w:lang w:eastAsia="ja-JP"/>
              </w:rPr>
            </w:pPr>
            <w:r w:rsidRPr="008C690A">
              <w:rPr>
                <w:lang w:eastAsia="ja-JP"/>
              </w:rPr>
              <w:t xml:space="preserve">Проведение анализа </w:t>
            </w:r>
            <w:r w:rsidRPr="008C690A">
              <w:rPr>
                <w:lang w:eastAsia="ja-JP"/>
              </w:rPr>
              <w:lastRenderedPageBreak/>
              <w:t>эксплуатационных документов на грузоподъем-ные механизмы</w:t>
            </w:r>
          </w:p>
        </w:tc>
        <w:tc>
          <w:tcPr>
            <w:tcW w:w="1843" w:type="dxa"/>
            <w:vMerge w:val="restart"/>
          </w:tcPr>
          <w:p w14:paraId="432CE2F9" w14:textId="42A7173C" w:rsidR="00B770E4" w:rsidRPr="008C690A" w:rsidRDefault="00B770E4" w:rsidP="00AE2D89">
            <w:pPr>
              <w:rPr>
                <w:b/>
              </w:rPr>
            </w:pPr>
            <w:r w:rsidRPr="008C690A">
              <w:rPr>
                <w:b/>
              </w:rPr>
              <w:lastRenderedPageBreak/>
              <w:t xml:space="preserve">Задача 1: </w:t>
            </w:r>
          </w:p>
          <w:p w14:paraId="5E13E19C" w14:textId="46B6CD96" w:rsidR="00B770E4" w:rsidRPr="008C690A" w:rsidRDefault="008C2F2D" w:rsidP="00AE2D89">
            <w:r w:rsidRPr="008C690A">
              <w:t>Сопоставление результатов Актов провер</w:t>
            </w:r>
            <w:r w:rsidR="00AE2D89" w:rsidRPr="008C690A">
              <w:t>-</w:t>
            </w:r>
            <w:r w:rsidRPr="008C690A">
              <w:lastRenderedPageBreak/>
              <w:t>ки техническо</w:t>
            </w:r>
            <w:r w:rsidR="00AE2D89" w:rsidRPr="008C690A">
              <w:t>-</w:t>
            </w:r>
            <w:r w:rsidRPr="008C690A">
              <w:t>го состояния с Технологиче</w:t>
            </w:r>
            <w:r w:rsidR="008B113A" w:rsidRPr="008C690A">
              <w:t>-</w:t>
            </w:r>
            <w:r w:rsidRPr="008C690A">
              <w:t>ским регламен</w:t>
            </w:r>
            <w:r w:rsidR="00AE2D89" w:rsidRPr="008C690A">
              <w:t>-</w:t>
            </w:r>
            <w:r w:rsidRPr="008C690A">
              <w:t>том объекта.</w:t>
            </w:r>
          </w:p>
        </w:tc>
        <w:tc>
          <w:tcPr>
            <w:tcW w:w="5670" w:type="dxa"/>
            <w:gridSpan w:val="3"/>
          </w:tcPr>
          <w:p w14:paraId="3BC2FB42" w14:textId="77777777" w:rsidR="00B770E4" w:rsidRPr="008C690A" w:rsidRDefault="00B770E4" w:rsidP="00AE2D89">
            <w:pPr>
              <w:rPr>
                <w:b/>
              </w:rPr>
            </w:pPr>
            <w:r w:rsidRPr="008C690A">
              <w:rPr>
                <w:b/>
              </w:rPr>
              <w:lastRenderedPageBreak/>
              <w:t>Умения:</w:t>
            </w:r>
          </w:p>
        </w:tc>
      </w:tr>
      <w:tr w:rsidR="00B770E4" w:rsidRPr="008C690A" w14:paraId="7CC63218" w14:textId="77777777" w:rsidTr="00AE2D89">
        <w:trPr>
          <w:trHeight w:val="412"/>
        </w:trPr>
        <w:tc>
          <w:tcPr>
            <w:tcW w:w="1838" w:type="dxa"/>
            <w:vMerge/>
          </w:tcPr>
          <w:p w14:paraId="35AE0ACE" w14:textId="77777777" w:rsidR="00B770E4" w:rsidRPr="008C690A" w:rsidRDefault="00B770E4" w:rsidP="00AE2D89"/>
        </w:tc>
        <w:tc>
          <w:tcPr>
            <w:tcW w:w="1843" w:type="dxa"/>
            <w:vMerge/>
          </w:tcPr>
          <w:p w14:paraId="70E148B1" w14:textId="77777777" w:rsidR="00B770E4" w:rsidRPr="008C690A" w:rsidRDefault="00B770E4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0DAE8F90" w14:textId="63A9AC91" w:rsidR="00B770E4" w:rsidRPr="008C690A" w:rsidRDefault="00511D43" w:rsidP="00AE2D89">
            <w:pPr>
              <w:tabs>
                <w:tab w:val="left" w:pos="0"/>
              </w:tabs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8C690A">
              <w:rPr>
                <w:rFonts w:eastAsia="Microsoft Sans Serif"/>
                <w:bCs/>
                <w:color w:val="000000"/>
                <w:lang w:bidi="ru-RU"/>
              </w:rPr>
              <w:t>Разбираться в нормативно-технической и эксплуатационной документации</w:t>
            </w:r>
            <w:r w:rsidR="006C2325" w:rsidRPr="008C690A">
              <w:rPr>
                <w:rFonts w:eastAsia="Microsoft Sans Serif"/>
                <w:bCs/>
                <w:color w:val="000000"/>
                <w:lang w:bidi="ru-RU"/>
              </w:rPr>
              <w:t xml:space="preserve"> на грузоподъемные механизмы.</w:t>
            </w:r>
          </w:p>
        </w:tc>
      </w:tr>
      <w:tr w:rsidR="00B770E4" w:rsidRPr="008C690A" w14:paraId="49BCD0BD" w14:textId="77777777" w:rsidTr="00AE2D89">
        <w:trPr>
          <w:trHeight w:val="167"/>
        </w:trPr>
        <w:tc>
          <w:tcPr>
            <w:tcW w:w="1838" w:type="dxa"/>
            <w:vMerge/>
          </w:tcPr>
          <w:p w14:paraId="5A7CB80E" w14:textId="77777777" w:rsidR="00B770E4" w:rsidRPr="008C690A" w:rsidRDefault="00B770E4" w:rsidP="00AE2D89"/>
        </w:tc>
        <w:tc>
          <w:tcPr>
            <w:tcW w:w="1843" w:type="dxa"/>
            <w:vMerge/>
          </w:tcPr>
          <w:p w14:paraId="7DADDC4E" w14:textId="77777777" w:rsidR="00B770E4" w:rsidRPr="008C690A" w:rsidRDefault="00B770E4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11E999C5" w14:textId="20876FA7" w:rsidR="00B770E4" w:rsidRPr="008C690A" w:rsidRDefault="00B770E4" w:rsidP="00AE2D89">
            <w:pPr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B770E4" w:rsidRPr="008C690A" w14:paraId="07E01BD6" w14:textId="77777777" w:rsidTr="00AE2D89">
        <w:trPr>
          <w:trHeight w:val="70"/>
        </w:trPr>
        <w:tc>
          <w:tcPr>
            <w:tcW w:w="1838" w:type="dxa"/>
            <w:vMerge/>
          </w:tcPr>
          <w:p w14:paraId="6BA0C903" w14:textId="77777777" w:rsidR="00B770E4" w:rsidRPr="008C690A" w:rsidRDefault="00B770E4" w:rsidP="00AE2D89"/>
        </w:tc>
        <w:tc>
          <w:tcPr>
            <w:tcW w:w="1843" w:type="dxa"/>
            <w:vMerge/>
          </w:tcPr>
          <w:p w14:paraId="124C5694" w14:textId="77777777" w:rsidR="00B770E4" w:rsidRPr="008C690A" w:rsidRDefault="00B770E4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26CD48B" w14:textId="088E9148" w:rsidR="008C2F2D" w:rsidRPr="008C690A" w:rsidRDefault="008C2F2D" w:rsidP="00AE2D89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8C690A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1.Технологического процесса при эксплуатации грузоподъёмных механизмов.</w:t>
            </w:r>
          </w:p>
          <w:p w14:paraId="15A22131" w14:textId="67B8C55D" w:rsidR="00D9652C" w:rsidRPr="008C690A" w:rsidRDefault="008C2F2D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  <w:r w:rsidR="00511D43" w:rsidRPr="008C69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Правил обеспечения промышленной безопасности при эксплуа</w:t>
            </w:r>
            <w:r w:rsidR="006C2325" w:rsidRPr="008C69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тации грузоподъемных механизмов</w:t>
            </w:r>
            <w:r w:rsidRPr="008C69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B770E4" w:rsidRPr="008C690A" w14:paraId="1304EDB0" w14:textId="77777777" w:rsidTr="00AE2D89">
        <w:trPr>
          <w:trHeight w:val="332"/>
        </w:trPr>
        <w:tc>
          <w:tcPr>
            <w:tcW w:w="1838" w:type="dxa"/>
            <w:vMerge/>
          </w:tcPr>
          <w:p w14:paraId="5978A2A6" w14:textId="77777777" w:rsidR="00B770E4" w:rsidRPr="008C690A" w:rsidRDefault="00B770E4" w:rsidP="00AE2D89"/>
        </w:tc>
        <w:tc>
          <w:tcPr>
            <w:tcW w:w="1843" w:type="dxa"/>
            <w:vMerge w:val="restart"/>
          </w:tcPr>
          <w:p w14:paraId="7B3F0BB8" w14:textId="77777777" w:rsidR="00B770E4" w:rsidRPr="008C690A" w:rsidRDefault="00B770E4" w:rsidP="00AE2D89">
            <w:pPr>
              <w:jc w:val="both"/>
              <w:rPr>
                <w:b/>
              </w:rPr>
            </w:pPr>
            <w:r w:rsidRPr="008C690A">
              <w:rPr>
                <w:b/>
              </w:rPr>
              <w:t xml:space="preserve">Задача 2: </w:t>
            </w:r>
          </w:p>
          <w:p w14:paraId="6F0EE984" w14:textId="2C1FF2BB" w:rsidR="008C2F2D" w:rsidRPr="008C690A" w:rsidRDefault="008C2F2D" w:rsidP="00AE2D89">
            <w:pPr>
              <w:jc w:val="both"/>
            </w:pPr>
            <w:r w:rsidRPr="008C690A">
              <w:t>Мониторинг периодичности проведения технического ос</w:t>
            </w:r>
            <w:r w:rsidR="008B113A" w:rsidRPr="008C690A">
              <w:t>видетельствования</w:t>
            </w:r>
            <w:r w:rsidRPr="008C690A">
              <w:t xml:space="preserve"> и его результатов. </w:t>
            </w:r>
          </w:p>
          <w:p w14:paraId="0404AAED" w14:textId="77777777" w:rsidR="00B770E4" w:rsidRPr="008C690A" w:rsidRDefault="00B770E4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421DF9CC" w14:textId="2876F86A" w:rsidR="00B770E4" w:rsidRPr="008C690A" w:rsidRDefault="00B770E4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B770E4" w:rsidRPr="008C690A" w14:paraId="786F6951" w14:textId="77777777" w:rsidTr="00AE2D89">
        <w:trPr>
          <w:trHeight w:val="483"/>
        </w:trPr>
        <w:tc>
          <w:tcPr>
            <w:tcW w:w="1838" w:type="dxa"/>
            <w:vMerge/>
          </w:tcPr>
          <w:p w14:paraId="64A2476C" w14:textId="77777777" w:rsidR="00B770E4" w:rsidRPr="008C690A" w:rsidRDefault="00B770E4" w:rsidP="00AE2D89"/>
        </w:tc>
        <w:tc>
          <w:tcPr>
            <w:tcW w:w="1843" w:type="dxa"/>
            <w:vMerge/>
          </w:tcPr>
          <w:p w14:paraId="409AEF1F" w14:textId="77777777" w:rsidR="00B770E4" w:rsidRPr="008C690A" w:rsidRDefault="00B770E4" w:rsidP="00AE2D89">
            <w:pPr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F59F5C5" w14:textId="36B80646" w:rsidR="008C2F2D" w:rsidRPr="008C690A" w:rsidRDefault="008C2F2D" w:rsidP="00AE2D89">
            <w:pPr>
              <w:jc w:val="both"/>
            </w:pPr>
            <w:r w:rsidRPr="008C690A">
              <w:t>1.Определять своевременность и полноту проведения технического</w:t>
            </w:r>
            <w:r w:rsidR="008B113A" w:rsidRPr="008C690A">
              <w:t xml:space="preserve"> освидетельствования</w:t>
            </w:r>
            <w:r w:rsidRPr="008C690A">
              <w:t xml:space="preserve">. </w:t>
            </w:r>
          </w:p>
          <w:p w14:paraId="12D45FE4" w14:textId="36EB2B8B" w:rsidR="00B770E4" w:rsidRPr="008C690A" w:rsidRDefault="008C2F2D" w:rsidP="00AE2D89">
            <w:pPr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8C690A">
              <w:rPr>
                <w:rFonts w:eastAsia="Microsoft Sans Serif"/>
                <w:bCs/>
                <w:color w:val="000000"/>
                <w:lang w:bidi="ru-RU"/>
              </w:rPr>
              <w:t>2.Анализировать достоверность результат</w:t>
            </w:r>
            <w:r w:rsidR="008B113A" w:rsidRPr="008C690A">
              <w:rPr>
                <w:rFonts w:eastAsia="Microsoft Sans Serif"/>
                <w:bCs/>
                <w:color w:val="000000"/>
                <w:lang w:bidi="ru-RU"/>
              </w:rPr>
              <w:t>ов, зафи</w:t>
            </w:r>
            <w:r w:rsidR="006C2325" w:rsidRPr="008C690A">
              <w:rPr>
                <w:rFonts w:eastAsia="Microsoft Sans Serif"/>
                <w:bCs/>
                <w:color w:val="000000"/>
                <w:lang w:bidi="ru-RU"/>
              </w:rPr>
              <w:t>ксированных в паспортах грузоподъемных</w:t>
            </w:r>
            <w:r w:rsidR="008B113A" w:rsidRPr="008C690A">
              <w:rPr>
                <w:rFonts w:eastAsia="Microsoft Sans Serif"/>
                <w:bCs/>
                <w:color w:val="000000"/>
                <w:lang w:bidi="ru-RU"/>
              </w:rPr>
              <w:t xml:space="preserve"> механизмов</w:t>
            </w:r>
            <w:r w:rsidRPr="008C690A">
              <w:rPr>
                <w:rFonts w:eastAsia="Microsoft Sans Serif"/>
                <w:bCs/>
                <w:color w:val="000000"/>
                <w:lang w:bidi="ru-RU"/>
              </w:rPr>
              <w:t>.</w:t>
            </w:r>
          </w:p>
        </w:tc>
      </w:tr>
      <w:tr w:rsidR="00B770E4" w:rsidRPr="008C690A" w14:paraId="17A98FC1" w14:textId="77777777" w:rsidTr="00AE2D89">
        <w:trPr>
          <w:trHeight w:val="277"/>
        </w:trPr>
        <w:tc>
          <w:tcPr>
            <w:tcW w:w="1838" w:type="dxa"/>
            <w:vMerge/>
          </w:tcPr>
          <w:p w14:paraId="6528512B" w14:textId="77777777" w:rsidR="00B770E4" w:rsidRPr="008C690A" w:rsidRDefault="00B770E4" w:rsidP="00AE2D89"/>
        </w:tc>
        <w:tc>
          <w:tcPr>
            <w:tcW w:w="1843" w:type="dxa"/>
            <w:vMerge/>
          </w:tcPr>
          <w:p w14:paraId="56BECB7E" w14:textId="77777777" w:rsidR="00B770E4" w:rsidRPr="008C690A" w:rsidRDefault="00B770E4" w:rsidP="00AE2D89">
            <w:pPr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09177B0" w14:textId="6A7AFC7A" w:rsidR="00B770E4" w:rsidRPr="008C690A" w:rsidRDefault="00B770E4" w:rsidP="00AE2D89">
            <w:pPr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B770E4" w:rsidRPr="008C690A" w14:paraId="1983E335" w14:textId="77777777" w:rsidTr="00AE2D89">
        <w:trPr>
          <w:trHeight w:val="483"/>
        </w:trPr>
        <w:tc>
          <w:tcPr>
            <w:tcW w:w="1838" w:type="dxa"/>
            <w:vMerge/>
          </w:tcPr>
          <w:p w14:paraId="5EFC997B" w14:textId="77777777" w:rsidR="00B770E4" w:rsidRPr="008C690A" w:rsidRDefault="00B770E4" w:rsidP="00AE2D89"/>
        </w:tc>
        <w:tc>
          <w:tcPr>
            <w:tcW w:w="1843" w:type="dxa"/>
            <w:vMerge/>
          </w:tcPr>
          <w:p w14:paraId="1B98F0A2" w14:textId="77777777" w:rsidR="00B770E4" w:rsidRPr="008C690A" w:rsidRDefault="00B770E4" w:rsidP="00AE2D89">
            <w:pPr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49EA0737" w14:textId="77777777" w:rsidR="00BD7AE4" w:rsidRPr="008C690A" w:rsidRDefault="008B113A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1.Требований законодательства Р</w:t>
            </w:r>
            <w:r w:rsidR="003B7A1A" w:rsidRPr="008C690A">
              <w:rPr>
                <w:rFonts w:ascii="Times New Roman" w:hAnsi="Times New Roman" w:cs="Times New Roman"/>
                <w:sz w:val="24"/>
                <w:szCs w:val="24"/>
              </w:rPr>
              <w:t>еспублики Казахстан в сфере промышленной безопасности при эксплуа</w:t>
            </w:r>
            <w:r w:rsidR="008C2F2D" w:rsidRPr="008C690A">
              <w:rPr>
                <w:rFonts w:ascii="Times New Roman" w:hAnsi="Times New Roman" w:cs="Times New Roman"/>
                <w:sz w:val="24"/>
                <w:szCs w:val="24"/>
              </w:rPr>
              <w:t>тации грузоподъёмных механизмов</w:t>
            </w:r>
            <w:r w:rsidR="003B7A1A" w:rsidRPr="008C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42E5F" w14:textId="7EC328A8" w:rsidR="008B113A" w:rsidRPr="008C690A" w:rsidRDefault="008B113A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2.Законодательной метрологии.</w:t>
            </w:r>
          </w:p>
        </w:tc>
      </w:tr>
      <w:tr w:rsidR="00FA3412" w:rsidRPr="008C690A" w14:paraId="6B5D3CEC" w14:textId="77777777" w:rsidTr="00AE2D89">
        <w:trPr>
          <w:trHeight w:val="126"/>
        </w:trPr>
        <w:tc>
          <w:tcPr>
            <w:tcW w:w="1838" w:type="dxa"/>
            <w:vMerge w:val="restart"/>
          </w:tcPr>
          <w:p w14:paraId="2031C8DB" w14:textId="1992ABDC" w:rsidR="00FA3412" w:rsidRPr="008C690A" w:rsidRDefault="00FA3412" w:rsidP="00AE2D89">
            <w:r w:rsidRPr="008C690A">
              <w:t xml:space="preserve">Трудовая функция 2: </w:t>
            </w:r>
          </w:p>
          <w:p w14:paraId="30F348D5" w14:textId="720D439F" w:rsidR="00FA3412" w:rsidRPr="008C690A" w:rsidRDefault="00CC49B2" w:rsidP="00AE2D89">
            <w:r w:rsidRPr="008C690A">
              <w:t>Разработка т</w:t>
            </w:r>
            <w:r w:rsidR="008C2F2D" w:rsidRPr="008C690A">
              <w:t>ехнологиче</w:t>
            </w:r>
            <w:r w:rsidRPr="008C690A">
              <w:t>-</w:t>
            </w:r>
            <w:r w:rsidR="008C2F2D" w:rsidRPr="008C690A">
              <w:t>ской карты</w:t>
            </w:r>
            <w:r w:rsidRPr="008C690A">
              <w:t xml:space="preserve"> освидетельст</w:t>
            </w:r>
            <w:r w:rsidR="00AE2D89" w:rsidRPr="008C690A">
              <w:t>-</w:t>
            </w:r>
            <w:r w:rsidRPr="008C690A">
              <w:t xml:space="preserve">вования </w:t>
            </w:r>
            <w:r w:rsidR="006C2325" w:rsidRPr="008C690A">
              <w:t>грузо</w:t>
            </w:r>
            <w:r w:rsidRPr="008C690A">
              <w:t>подъемного механизма.</w:t>
            </w:r>
          </w:p>
        </w:tc>
        <w:tc>
          <w:tcPr>
            <w:tcW w:w="1843" w:type="dxa"/>
            <w:vMerge w:val="restart"/>
          </w:tcPr>
          <w:p w14:paraId="451CCCBC" w14:textId="4D144B13" w:rsidR="00FA3412" w:rsidRPr="008C690A" w:rsidRDefault="00FA3412" w:rsidP="00AE2D89">
            <w:pPr>
              <w:jc w:val="both"/>
              <w:rPr>
                <w:b/>
              </w:rPr>
            </w:pPr>
            <w:r w:rsidRPr="008C690A">
              <w:rPr>
                <w:b/>
              </w:rPr>
              <w:t xml:space="preserve">Задача 1: </w:t>
            </w:r>
          </w:p>
          <w:p w14:paraId="2DB8A270" w14:textId="363CEF33" w:rsidR="00FA3412" w:rsidRPr="008C690A" w:rsidRDefault="008C2F2D" w:rsidP="00AE2D89">
            <w:r w:rsidRPr="008C690A">
              <w:t xml:space="preserve">Анализ </w:t>
            </w:r>
            <w:r w:rsidR="006C2325" w:rsidRPr="008C690A">
              <w:t>Технологиче-ского регламента</w:t>
            </w:r>
            <w:r w:rsidR="00CC49B2" w:rsidRPr="008C690A">
              <w:t>.</w:t>
            </w:r>
          </w:p>
        </w:tc>
        <w:tc>
          <w:tcPr>
            <w:tcW w:w="5670" w:type="dxa"/>
            <w:gridSpan w:val="3"/>
          </w:tcPr>
          <w:p w14:paraId="1F3C678D" w14:textId="77777777" w:rsidR="00FA3412" w:rsidRPr="008C690A" w:rsidRDefault="00FA3412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FA3412" w:rsidRPr="008C690A" w14:paraId="5AEF123D" w14:textId="77777777" w:rsidTr="00AE2D89">
        <w:trPr>
          <w:trHeight w:val="425"/>
        </w:trPr>
        <w:tc>
          <w:tcPr>
            <w:tcW w:w="1838" w:type="dxa"/>
            <w:vMerge/>
          </w:tcPr>
          <w:p w14:paraId="59389BEC" w14:textId="77777777" w:rsidR="00FA3412" w:rsidRPr="008C690A" w:rsidRDefault="00FA3412" w:rsidP="00AE2D89"/>
        </w:tc>
        <w:tc>
          <w:tcPr>
            <w:tcW w:w="1843" w:type="dxa"/>
            <w:vMerge/>
          </w:tcPr>
          <w:p w14:paraId="6BC29D46" w14:textId="77777777" w:rsidR="00FA3412" w:rsidRPr="008C690A" w:rsidRDefault="00FA3412" w:rsidP="00AE2D89">
            <w:pPr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9654830" w14:textId="11FDAEC1" w:rsidR="00CC49B2" w:rsidRPr="008C690A" w:rsidRDefault="00CC49B2" w:rsidP="00AE2D89">
            <w:pPr>
              <w:jc w:val="both"/>
            </w:pPr>
            <w:r w:rsidRPr="008C690A">
              <w:t>1.Разработки технологической карты освидетельствования подъемного механизма</w:t>
            </w:r>
            <w:r w:rsidR="005B3200" w:rsidRPr="008C690A">
              <w:t xml:space="preserve"> на основе Технологического регламента</w:t>
            </w:r>
            <w:r w:rsidRPr="008C690A">
              <w:t xml:space="preserve">. </w:t>
            </w:r>
          </w:p>
          <w:p w14:paraId="24187FE4" w14:textId="109E1C33" w:rsidR="00FA3412" w:rsidRPr="008C690A" w:rsidRDefault="00CC49B2" w:rsidP="00AE2D89">
            <w:pPr>
              <w:jc w:val="both"/>
            </w:pPr>
            <w:r w:rsidRPr="008C690A">
              <w:t>2.</w:t>
            </w:r>
            <w:r w:rsidR="008C2F2D" w:rsidRPr="008C690A">
              <w:t>Определять типы и особенности измерительных приб</w:t>
            </w:r>
            <w:r w:rsidR="008B113A" w:rsidRPr="008C690A">
              <w:t>о</w:t>
            </w:r>
            <w:r w:rsidR="008C2F2D" w:rsidRPr="008C690A">
              <w:t>ров.</w:t>
            </w:r>
          </w:p>
        </w:tc>
      </w:tr>
      <w:tr w:rsidR="00FA3412" w:rsidRPr="008C690A" w14:paraId="01B8E2C6" w14:textId="77777777" w:rsidTr="00AE2D89">
        <w:trPr>
          <w:trHeight w:val="240"/>
        </w:trPr>
        <w:tc>
          <w:tcPr>
            <w:tcW w:w="1838" w:type="dxa"/>
            <w:vMerge/>
          </w:tcPr>
          <w:p w14:paraId="209B81C8" w14:textId="77777777" w:rsidR="00FA3412" w:rsidRPr="008C690A" w:rsidRDefault="00FA3412" w:rsidP="00AE2D89"/>
        </w:tc>
        <w:tc>
          <w:tcPr>
            <w:tcW w:w="1843" w:type="dxa"/>
            <w:vMerge/>
          </w:tcPr>
          <w:p w14:paraId="08CEA469" w14:textId="77777777" w:rsidR="00FA3412" w:rsidRPr="008C690A" w:rsidRDefault="00FA3412" w:rsidP="00AE2D89">
            <w:pPr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A85FFF2" w14:textId="0BB88FD4" w:rsidR="00FA3412" w:rsidRPr="008C690A" w:rsidRDefault="00FA3412" w:rsidP="00AE2D89">
            <w:pPr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FA3412" w:rsidRPr="008C690A" w14:paraId="36540D4A" w14:textId="77777777" w:rsidTr="00AE2D89">
        <w:trPr>
          <w:trHeight w:val="280"/>
        </w:trPr>
        <w:tc>
          <w:tcPr>
            <w:tcW w:w="1838" w:type="dxa"/>
            <w:vMerge/>
          </w:tcPr>
          <w:p w14:paraId="2CE08326" w14:textId="77777777" w:rsidR="00FA3412" w:rsidRPr="008C690A" w:rsidRDefault="00FA3412" w:rsidP="00AE2D89"/>
        </w:tc>
        <w:tc>
          <w:tcPr>
            <w:tcW w:w="1843" w:type="dxa"/>
            <w:vMerge/>
          </w:tcPr>
          <w:p w14:paraId="3C140BA5" w14:textId="77777777" w:rsidR="00FA3412" w:rsidRPr="008C690A" w:rsidRDefault="00FA3412" w:rsidP="00AE2D89">
            <w:pPr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161D704" w14:textId="6CDA6793" w:rsidR="00CC49B2" w:rsidRPr="008C690A" w:rsidRDefault="00FA3412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49B2" w:rsidRPr="008C690A">
              <w:rPr>
                <w:rFonts w:ascii="Times New Roman" w:hAnsi="Times New Roman" w:cs="Times New Roman"/>
                <w:sz w:val="24"/>
                <w:szCs w:val="24"/>
              </w:rPr>
              <w:t>Правил обеспечения промышленной безопасности при эксплуа</w:t>
            </w:r>
            <w:r w:rsidR="006C2325" w:rsidRPr="008C690A">
              <w:rPr>
                <w:rFonts w:ascii="Times New Roman" w:hAnsi="Times New Roman" w:cs="Times New Roman"/>
                <w:sz w:val="24"/>
                <w:szCs w:val="24"/>
              </w:rPr>
              <w:t>тации грузоподъемных механизмов</w:t>
            </w:r>
            <w:r w:rsidR="00564C92" w:rsidRPr="008C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0F8451" w14:textId="72C2AE0B" w:rsidR="00FA3412" w:rsidRPr="008C690A" w:rsidRDefault="00CC49B2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2F2D" w:rsidRPr="008C690A">
              <w:rPr>
                <w:rFonts w:ascii="Times New Roman" w:hAnsi="Times New Roman" w:cs="Times New Roman"/>
                <w:sz w:val="24"/>
                <w:szCs w:val="24"/>
              </w:rPr>
              <w:t>Законодательной метрологии.</w:t>
            </w:r>
          </w:p>
        </w:tc>
      </w:tr>
      <w:tr w:rsidR="00FA3412" w:rsidRPr="008C690A" w14:paraId="5FE984B3" w14:textId="77777777" w:rsidTr="00AE2D89">
        <w:trPr>
          <w:trHeight w:val="53"/>
        </w:trPr>
        <w:tc>
          <w:tcPr>
            <w:tcW w:w="1838" w:type="dxa"/>
            <w:vMerge/>
          </w:tcPr>
          <w:p w14:paraId="47A1D62B" w14:textId="77777777" w:rsidR="00FA3412" w:rsidRPr="008C690A" w:rsidRDefault="00FA3412" w:rsidP="00AE2D89"/>
        </w:tc>
        <w:tc>
          <w:tcPr>
            <w:tcW w:w="1843" w:type="dxa"/>
            <w:vMerge w:val="restart"/>
          </w:tcPr>
          <w:p w14:paraId="5C2F86C1" w14:textId="77777777" w:rsidR="00FA3412" w:rsidRPr="008C690A" w:rsidRDefault="00FA3412" w:rsidP="00AE2D89">
            <w:pPr>
              <w:rPr>
                <w:b/>
              </w:rPr>
            </w:pPr>
            <w:r w:rsidRPr="008C690A">
              <w:rPr>
                <w:b/>
              </w:rPr>
              <w:t xml:space="preserve">Задача 2:  </w:t>
            </w:r>
          </w:p>
          <w:p w14:paraId="26A215AD" w14:textId="199E3E61" w:rsidR="00FA3412" w:rsidRPr="008C690A" w:rsidRDefault="008C2F2D" w:rsidP="00AE2D89">
            <w:pPr>
              <w:jc w:val="both"/>
              <w:rPr>
                <w:b/>
              </w:rPr>
            </w:pPr>
            <w:r w:rsidRPr="008C690A">
              <w:t>Постановка задач и выбор методов</w:t>
            </w:r>
            <w:r w:rsidRPr="008C690A">
              <w:rPr>
                <w:b/>
              </w:rPr>
              <w:t xml:space="preserve"> </w:t>
            </w:r>
            <w:r w:rsidRPr="008C690A">
              <w:t>обследования объекта.</w:t>
            </w:r>
          </w:p>
        </w:tc>
        <w:tc>
          <w:tcPr>
            <w:tcW w:w="5670" w:type="dxa"/>
            <w:gridSpan w:val="3"/>
          </w:tcPr>
          <w:p w14:paraId="2566A217" w14:textId="6D65017A" w:rsidR="00FA3412" w:rsidRPr="008C690A" w:rsidRDefault="00FA3412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89305D" w:rsidRPr="008C690A" w14:paraId="4FEAA20C" w14:textId="77777777" w:rsidTr="00AE2D89">
        <w:trPr>
          <w:trHeight w:val="402"/>
        </w:trPr>
        <w:tc>
          <w:tcPr>
            <w:tcW w:w="1838" w:type="dxa"/>
            <w:vMerge/>
          </w:tcPr>
          <w:p w14:paraId="7E00C523" w14:textId="77777777" w:rsidR="0089305D" w:rsidRPr="008C690A" w:rsidRDefault="0089305D" w:rsidP="00AE2D89"/>
        </w:tc>
        <w:tc>
          <w:tcPr>
            <w:tcW w:w="1843" w:type="dxa"/>
            <w:vMerge/>
          </w:tcPr>
          <w:p w14:paraId="7E97C892" w14:textId="77777777" w:rsidR="0089305D" w:rsidRPr="008C690A" w:rsidRDefault="0089305D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1FF688CB" w14:textId="6E6B6EA4" w:rsidR="0089305D" w:rsidRPr="008C690A" w:rsidRDefault="005B3200" w:rsidP="00AE2D89">
            <w:pPr>
              <w:jc w:val="both"/>
              <w:rPr>
                <w:b/>
              </w:rPr>
            </w:pPr>
            <w:r w:rsidRPr="008C690A">
              <w:t>О</w:t>
            </w:r>
            <w:r w:rsidR="008C2F2D" w:rsidRPr="008C690A">
              <w:t>пределить объем и методы обследования объекта.</w:t>
            </w:r>
          </w:p>
        </w:tc>
      </w:tr>
      <w:tr w:rsidR="00FA3412" w:rsidRPr="008C690A" w14:paraId="77B352C5" w14:textId="77777777" w:rsidTr="00AE2D89">
        <w:trPr>
          <w:trHeight w:val="297"/>
        </w:trPr>
        <w:tc>
          <w:tcPr>
            <w:tcW w:w="1838" w:type="dxa"/>
            <w:vMerge/>
          </w:tcPr>
          <w:p w14:paraId="44D93729" w14:textId="77777777" w:rsidR="00FA3412" w:rsidRPr="008C690A" w:rsidRDefault="00FA3412" w:rsidP="00AE2D89"/>
        </w:tc>
        <w:tc>
          <w:tcPr>
            <w:tcW w:w="1843" w:type="dxa"/>
            <w:vMerge/>
          </w:tcPr>
          <w:p w14:paraId="5C25E9C6" w14:textId="77777777" w:rsidR="00FA3412" w:rsidRPr="008C690A" w:rsidRDefault="00FA3412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5862E84" w14:textId="02BD1B13" w:rsidR="00FA3412" w:rsidRPr="008C690A" w:rsidRDefault="00FA3412" w:rsidP="00AE2D89">
            <w:pPr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FA3412" w:rsidRPr="008C690A" w14:paraId="1B1FB499" w14:textId="77777777" w:rsidTr="00AE2D89">
        <w:trPr>
          <w:trHeight w:val="892"/>
        </w:trPr>
        <w:tc>
          <w:tcPr>
            <w:tcW w:w="1838" w:type="dxa"/>
            <w:vMerge/>
          </w:tcPr>
          <w:p w14:paraId="357B4115" w14:textId="77777777" w:rsidR="00FA3412" w:rsidRPr="008C690A" w:rsidRDefault="00FA3412" w:rsidP="00AE2D89"/>
        </w:tc>
        <w:tc>
          <w:tcPr>
            <w:tcW w:w="1843" w:type="dxa"/>
            <w:vMerge/>
          </w:tcPr>
          <w:p w14:paraId="547CA3A9" w14:textId="77777777" w:rsidR="00FA3412" w:rsidRPr="008C690A" w:rsidRDefault="00FA3412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69834EFD" w14:textId="2D1A2BC6" w:rsidR="00CC49B2" w:rsidRPr="008C690A" w:rsidRDefault="007E5AD4" w:rsidP="00AE2D89">
            <w:pPr>
              <w:jc w:val="both"/>
            </w:pPr>
            <w:r w:rsidRPr="008C690A">
              <w:t xml:space="preserve">1. </w:t>
            </w:r>
            <w:r w:rsidR="00CC49B2" w:rsidRPr="008C690A">
              <w:t>Правил обеспечения промышленной безопасности при эксплуатации грузоподъемных меха</w:t>
            </w:r>
            <w:r w:rsidR="008F35F3" w:rsidRPr="008C690A">
              <w:t>низмов</w:t>
            </w:r>
            <w:r w:rsidR="00CC49B2" w:rsidRPr="008C690A">
              <w:t>.</w:t>
            </w:r>
          </w:p>
          <w:p w14:paraId="4C9F6CDA" w14:textId="0AD83A43" w:rsidR="006B13D3" w:rsidRPr="008C690A" w:rsidRDefault="00CC49B2" w:rsidP="00AE2D89">
            <w:pPr>
              <w:jc w:val="both"/>
            </w:pPr>
            <w:r w:rsidRPr="008C690A">
              <w:t>2.</w:t>
            </w:r>
            <w:r w:rsidR="008C2F2D" w:rsidRPr="008C690A">
              <w:t xml:space="preserve">Методов НК на </w:t>
            </w:r>
            <w:r w:rsidR="008C2F2D" w:rsidRPr="008C690A">
              <w:rPr>
                <w:lang w:val="en-US"/>
              </w:rPr>
              <w:t>II</w:t>
            </w:r>
            <w:r w:rsidR="008C2F2D" w:rsidRPr="008C690A">
              <w:t xml:space="preserve"> уровне квалификаций.</w:t>
            </w:r>
          </w:p>
        </w:tc>
      </w:tr>
      <w:tr w:rsidR="0089305D" w:rsidRPr="008C690A" w14:paraId="6575C703" w14:textId="77777777" w:rsidTr="00AE2D89">
        <w:trPr>
          <w:trHeight w:val="56"/>
        </w:trPr>
        <w:tc>
          <w:tcPr>
            <w:tcW w:w="1838" w:type="dxa"/>
            <w:vMerge w:val="restart"/>
          </w:tcPr>
          <w:p w14:paraId="654AAE6C" w14:textId="77777777" w:rsidR="0089305D" w:rsidRPr="008C690A" w:rsidRDefault="0089305D" w:rsidP="00AE2D89">
            <w:r w:rsidRPr="008C690A">
              <w:t>Трудовая функция 3:</w:t>
            </w:r>
          </w:p>
          <w:p w14:paraId="4516B98B" w14:textId="248B90C0" w:rsidR="0089305D" w:rsidRPr="008C690A" w:rsidRDefault="008C2F2D" w:rsidP="00AE2D89">
            <w:pPr>
              <w:shd w:val="clear" w:color="auto" w:fill="FFFFFF"/>
              <w:jc w:val="both"/>
            </w:pPr>
            <w:r w:rsidRPr="008C690A">
              <w:rPr>
                <w:rFonts w:eastAsia="Microsoft Sans Serif"/>
                <w:bCs/>
                <w:color w:val="000000"/>
                <w:lang w:bidi="ru-RU"/>
              </w:rPr>
              <w:t>Руководство проведением обследований ИЛ НК.</w:t>
            </w:r>
          </w:p>
        </w:tc>
        <w:tc>
          <w:tcPr>
            <w:tcW w:w="1843" w:type="dxa"/>
            <w:vMerge w:val="restart"/>
          </w:tcPr>
          <w:p w14:paraId="70F287D3" w14:textId="77777777" w:rsidR="0089305D" w:rsidRPr="008C690A" w:rsidRDefault="0089305D" w:rsidP="00AE2D89">
            <w:pPr>
              <w:rPr>
                <w:b/>
              </w:rPr>
            </w:pPr>
            <w:r w:rsidRPr="008C690A">
              <w:rPr>
                <w:b/>
              </w:rPr>
              <w:t>Задача 1:</w:t>
            </w:r>
          </w:p>
          <w:p w14:paraId="13D8F40C" w14:textId="23B53350" w:rsidR="0089305D" w:rsidRPr="008C690A" w:rsidRDefault="008C2F2D" w:rsidP="00AE2D89">
            <w:r w:rsidRPr="008C690A">
              <w:t>Согласовать оборудование и  расходные материалы НК.</w:t>
            </w:r>
          </w:p>
        </w:tc>
        <w:tc>
          <w:tcPr>
            <w:tcW w:w="5670" w:type="dxa"/>
            <w:gridSpan w:val="3"/>
          </w:tcPr>
          <w:p w14:paraId="05172F14" w14:textId="759A5834" w:rsidR="0089305D" w:rsidRPr="008C690A" w:rsidRDefault="0089305D" w:rsidP="00AE2D89">
            <w:pPr>
              <w:jc w:val="both"/>
            </w:pPr>
            <w:r w:rsidRPr="008C690A">
              <w:rPr>
                <w:b/>
              </w:rPr>
              <w:t>Умения:</w:t>
            </w:r>
          </w:p>
        </w:tc>
      </w:tr>
      <w:tr w:rsidR="0089305D" w:rsidRPr="008C690A" w14:paraId="0D755D7A" w14:textId="77777777" w:rsidTr="00AE2D89">
        <w:trPr>
          <w:trHeight w:val="269"/>
        </w:trPr>
        <w:tc>
          <w:tcPr>
            <w:tcW w:w="1838" w:type="dxa"/>
            <w:vMerge/>
          </w:tcPr>
          <w:p w14:paraId="089211B0" w14:textId="77777777" w:rsidR="0089305D" w:rsidRPr="008C690A" w:rsidRDefault="0089305D" w:rsidP="00AE2D89"/>
        </w:tc>
        <w:tc>
          <w:tcPr>
            <w:tcW w:w="1843" w:type="dxa"/>
            <w:vMerge/>
          </w:tcPr>
          <w:p w14:paraId="66BD389E" w14:textId="77777777" w:rsidR="0089305D" w:rsidRPr="008C690A" w:rsidRDefault="0089305D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043201A2" w14:textId="71212FAC" w:rsidR="0089305D" w:rsidRPr="008C690A" w:rsidRDefault="008C2F2D" w:rsidP="00AE2D89">
            <w:pPr>
              <w:jc w:val="both"/>
            </w:pPr>
            <w:r w:rsidRPr="008C690A">
              <w:t>Подбор оборудования и расходных материалов НК.</w:t>
            </w:r>
          </w:p>
        </w:tc>
      </w:tr>
      <w:tr w:rsidR="0089305D" w:rsidRPr="008C690A" w14:paraId="67486288" w14:textId="77777777" w:rsidTr="00AE2D89">
        <w:trPr>
          <w:trHeight w:val="223"/>
        </w:trPr>
        <w:tc>
          <w:tcPr>
            <w:tcW w:w="1838" w:type="dxa"/>
            <w:vMerge/>
          </w:tcPr>
          <w:p w14:paraId="6A8FB895" w14:textId="77777777" w:rsidR="0089305D" w:rsidRPr="008C690A" w:rsidRDefault="0089305D" w:rsidP="00AE2D89"/>
        </w:tc>
        <w:tc>
          <w:tcPr>
            <w:tcW w:w="1843" w:type="dxa"/>
            <w:vMerge/>
          </w:tcPr>
          <w:p w14:paraId="26A90CDD" w14:textId="77777777" w:rsidR="0089305D" w:rsidRPr="008C690A" w:rsidRDefault="0089305D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E5F40DE" w14:textId="470AEB17" w:rsidR="0089305D" w:rsidRPr="008C690A" w:rsidRDefault="0089305D" w:rsidP="00AE2D89">
            <w:pPr>
              <w:jc w:val="both"/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89305D" w:rsidRPr="008C690A" w14:paraId="3C7B2BAD" w14:textId="77777777" w:rsidTr="00AE2D89">
        <w:trPr>
          <w:trHeight w:val="447"/>
        </w:trPr>
        <w:tc>
          <w:tcPr>
            <w:tcW w:w="1838" w:type="dxa"/>
            <w:vMerge/>
          </w:tcPr>
          <w:p w14:paraId="5EF8EC19" w14:textId="77777777" w:rsidR="0089305D" w:rsidRPr="008C690A" w:rsidRDefault="0089305D" w:rsidP="00AE2D89"/>
        </w:tc>
        <w:tc>
          <w:tcPr>
            <w:tcW w:w="1843" w:type="dxa"/>
            <w:vMerge/>
          </w:tcPr>
          <w:p w14:paraId="0E865C1E" w14:textId="77777777" w:rsidR="0089305D" w:rsidRPr="008C690A" w:rsidRDefault="0089305D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4ACED35E" w14:textId="77777777" w:rsidR="008C2F2D" w:rsidRPr="008C690A" w:rsidRDefault="008C2F2D" w:rsidP="00AE2D89">
            <w:pPr>
              <w:shd w:val="clear" w:color="auto" w:fill="FFFFFF"/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8C690A">
              <w:rPr>
                <w:rFonts w:eastAsia="Microsoft Sans Serif"/>
                <w:bCs/>
                <w:color w:val="000000"/>
                <w:lang w:bidi="ru-RU"/>
              </w:rPr>
              <w:t>1.Законодательной метрологии.</w:t>
            </w:r>
          </w:p>
          <w:p w14:paraId="5388A6FD" w14:textId="7B8F9B2E" w:rsidR="0089305D" w:rsidRPr="008C690A" w:rsidRDefault="008C2F2D" w:rsidP="00AE2D89">
            <w:pPr>
              <w:jc w:val="both"/>
            </w:pPr>
            <w:r w:rsidRPr="008C690A">
              <w:rPr>
                <w:rFonts w:eastAsia="Microsoft Sans Serif"/>
                <w:bCs/>
                <w:color w:val="000000"/>
                <w:lang w:bidi="ru-RU"/>
              </w:rPr>
              <w:t>2.Рынок оборудования и расходных материалов НК.</w:t>
            </w:r>
          </w:p>
        </w:tc>
      </w:tr>
      <w:tr w:rsidR="0040621E" w:rsidRPr="008C690A" w14:paraId="2925AEFA" w14:textId="77777777" w:rsidTr="00AE2D89">
        <w:trPr>
          <w:trHeight w:val="50"/>
        </w:trPr>
        <w:tc>
          <w:tcPr>
            <w:tcW w:w="1838" w:type="dxa"/>
            <w:vMerge/>
          </w:tcPr>
          <w:p w14:paraId="29FB8786" w14:textId="1B8D58E9" w:rsidR="0040621E" w:rsidRPr="008C690A" w:rsidRDefault="0040621E" w:rsidP="00AE2D89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 w:val="restart"/>
          </w:tcPr>
          <w:p w14:paraId="4B7D5B37" w14:textId="00E70FEC" w:rsidR="0040621E" w:rsidRPr="008C690A" w:rsidRDefault="0089305D" w:rsidP="00AE2D89">
            <w:pPr>
              <w:jc w:val="both"/>
              <w:rPr>
                <w:b/>
              </w:rPr>
            </w:pPr>
            <w:r w:rsidRPr="008C690A">
              <w:rPr>
                <w:b/>
              </w:rPr>
              <w:t>Задача 2</w:t>
            </w:r>
            <w:r w:rsidR="0040621E" w:rsidRPr="008C690A">
              <w:rPr>
                <w:b/>
              </w:rPr>
              <w:t>:</w:t>
            </w:r>
          </w:p>
          <w:p w14:paraId="3AD0B170" w14:textId="04CE44CE" w:rsidR="0040621E" w:rsidRPr="008C690A" w:rsidRDefault="008C2F2D" w:rsidP="00AE2D89">
            <w:pPr>
              <w:jc w:val="both"/>
            </w:pPr>
            <w:r w:rsidRPr="008C690A">
              <w:t>Оценить возможности ИЛ НК.</w:t>
            </w:r>
          </w:p>
        </w:tc>
        <w:tc>
          <w:tcPr>
            <w:tcW w:w="5670" w:type="dxa"/>
            <w:gridSpan w:val="3"/>
          </w:tcPr>
          <w:p w14:paraId="7333E6AF" w14:textId="18EF0597" w:rsidR="0040621E" w:rsidRPr="008C690A" w:rsidRDefault="0040621E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40621E" w:rsidRPr="008C690A" w14:paraId="2E0F03C3" w14:textId="77777777" w:rsidTr="00AE2D89">
        <w:trPr>
          <w:trHeight w:val="458"/>
        </w:trPr>
        <w:tc>
          <w:tcPr>
            <w:tcW w:w="1838" w:type="dxa"/>
            <w:vMerge/>
          </w:tcPr>
          <w:p w14:paraId="6E5754A8" w14:textId="77777777" w:rsidR="0040621E" w:rsidRPr="008C690A" w:rsidRDefault="0040621E" w:rsidP="00AE2D89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</w:tcPr>
          <w:p w14:paraId="2757B1FC" w14:textId="77777777" w:rsidR="0040621E" w:rsidRPr="008C690A" w:rsidRDefault="0040621E" w:rsidP="00AE2D89">
            <w:pPr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CCB7E0E" w14:textId="77777777" w:rsidR="008C2F2D" w:rsidRPr="008C690A" w:rsidRDefault="008C2F2D" w:rsidP="00AE2D89">
            <w:pPr>
              <w:jc w:val="both"/>
            </w:pPr>
            <w:r w:rsidRPr="008C690A">
              <w:t>1.Применять методы НК на обследуемых объектах.</w:t>
            </w:r>
          </w:p>
          <w:p w14:paraId="6A53DB40" w14:textId="5B220562" w:rsidR="00D9514A" w:rsidRPr="008C690A" w:rsidRDefault="008C2F2D" w:rsidP="00AE2D89">
            <w:pPr>
              <w:jc w:val="both"/>
            </w:pPr>
            <w:r w:rsidRPr="008C690A">
              <w:t>2.Проводить переквалификацию персонала ИЛ НК.</w:t>
            </w:r>
          </w:p>
        </w:tc>
      </w:tr>
      <w:tr w:rsidR="0040621E" w:rsidRPr="008C690A" w14:paraId="3EC5DB8E" w14:textId="77777777" w:rsidTr="00AE2D89">
        <w:trPr>
          <w:trHeight w:val="70"/>
        </w:trPr>
        <w:tc>
          <w:tcPr>
            <w:tcW w:w="1838" w:type="dxa"/>
            <w:vMerge/>
          </w:tcPr>
          <w:p w14:paraId="11101DB2" w14:textId="77777777" w:rsidR="0040621E" w:rsidRPr="008C690A" w:rsidRDefault="0040621E" w:rsidP="00AE2D89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</w:tcPr>
          <w:p w14:paraId="324FDE93" w14:textId="77777777" w:rsidR="0040621E" w:rsidRPr="008C690A" w:rsidRDefault="0040621E" w:rsidP="00AE2D89">
            <w:pPr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D1A8DFC" w14:textId="6B2CBF48" w:rsidR="0040621E" w:rsidRPr="008C690A" w:rsidRDefault="0040621E" w:rsidP="00AE2D89">
            <w:pPr>
              <w:jc w:val="both"/>
            </w:pPr>
            <w:r w:rsidRPr="008C690A">
              <w:rPr>
                <w:b/>
              </w:rPr>
              <w:t>Знания:</w:t>
            </w:r>
          </w:p>
        </w:tc>
      </w:tr>
      <w:tr w:rsidR="0040621E" w:rsidRPr="008C690A" w14:paraId="085436FD" w14:textId="77777777" w:rsidTr="00AE2D89">
        <w:trPr>
          <w:trHeight w:val="841"/>
        </w:trPr>
        <w:tc>
          <w:tcPr>
            <w:tcW w:w="1838" w:type="dxa"/>
            <w:vMerge/>
          </w:tcPr>
          <w:p w14:paraId="4784BCB7" w14:textId="77777777" w:rsidR="0040621E" w:rsidRPr="008C690A" w:rsidRDefault="0040621E" w:rsidP="00AE2D89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</w:tcPr>
          <w:p w14:paraId="4A48820F" w14:textId="77777777" w:rsidR="0040621E" w:rsidRPr="008C690A" w:rsidRDefault="0040621E" w:rsidP="00AE2D89">
            <w:pPr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296B0C3" w14:textId="77777777" w:rsidR="008C2F2D" w:rsidRPr="008C690A" w:rsidRDefault="008C2F2D" w:rsidP="00AE2D89">
            <w:pPr>
              <w:jc w:val="both"/>
            </w:pPr>
            <w:r w:rsidRPr="008C690A">
              <w:t>1.Требования по разработке программы/ технологической карты.</w:t>
            </w:r>
          </w:p>
          <w:p w14:paraId="5AB26186" w14:textId="7A07FBC8" w:rsidR="00C778D4" w:rsidRPr="008C690A" w:rsidRDefault="008C2F2D" w:rsidP="00AE2D89">
            <w:pPr>
              <w:jc w:val="both"/>
            </w:pPr>
            <w:r w:rsidRPr="008C690A">
              <w:t>2. Знания методов НК на II уровне квалификаций.</w:t>
            </w:r>
          </w:p>
        </w:tc>
      </w:tr>
      <w:tr w:rsidR="0040621E" w:rsidRPr="008C690A" w14:paraId="143E9B7D" w14:textId="77777777" w:rsidTr="00AE2D89">
        <w:trPr>
          <w:trHeight w:val="258"/>
        </w:trPr>
        <w:tc>
          <w:tcPr>
            <w:tcW w:w="1838" w:type="dxa"/>
            <w:vMerge/>
          </w:tcPr>
          <w:p w14:paraId="2914A235" w14:textId="77777777" w:rsidR="0040621E" w:rsidRPr="008C690A" w:rsidRDefault="0040621E" w:rsidP="00AE2D89"/>
        </w:tc>
        <w:tc>
          <w:tcPr>
            <w:tcW w:w="1843" w:type="dxa"/>
            <w:vMerge w:val="restart"/>
          </w:tcPr>
          <w:p w14:paraId="1C9709A6" w14:textId="77777777" w:rsidR="008C2F2D" w:rsidRPr="008C690A" w:rsidRDefault="008C2F2D" w:rsidP="00AE2D89">
            <w:pPr>
              <w:rPr>
                <w:b/>
              </w:rPr>
            </w:pPr>
            <w:r w:rsidRPr="008C690A">
              <w:rPr>
                <w:b/>
              </w:rPr>
              <w:t xml:space="preserve">Задача 3:  </w:t>
            </w:r>
          </w:p>
          <w:p w14:paraId="179F9DE8" w14:textId="6959DCC0" w:rsidR="0040621E" w:rsidRPr="008C690A" w:rsidRDefault="008C2F2D" w:rsidP="00AE2D89">
            <w:pPr>
              <w:rPr>
                <w:b/>
              </w:rPr>
            </w:pPr>
            <w:r w:rsidRPr="008C690A">
              <w:t>Организовать контроль за деятельностью ИЛ НК.</w:t>
            </w:r>
          </w:p>
        </w:tc>
        <w:tc>
          <w:tcPr>
            <w:tcW w:w="5670" w:type="dxa"/>
            <w:gridSpan w:val="3"/>
          </w:tcPr>
          <w:p w14:paraId="0C4A2A1F" w14:textId="5F63E550" w:rsidR="0040621E" w:rsidRPr="008C690A" w:rsidRDefault="0040621E" w:rsidP="00AE2D89">
            <w:pPr>
              <w:jc w:val="both"/>
            </w:pPr>
            <w:r w:rsidRPr="008C690A">
              <w:rPr>
                <w:b/>
              </w:rPr>
              <w:t>Умения:</w:t>
            </w:r>
          </w:p>
        </w:tc>
      </w:tr>
      <w:tr w:rsidR="0040621E" w:rsidRPr="008C690A" w14:paraId="229608C8" w14:textId="77777777" w:rsidTr="00AE2D89">
        <w:trPr>
          <w:trHeight w:val="273"/>
        </w:trPr>
        <w:tc>
          <w:tcPr>
            <w:tcW w:w="1838" w:type="dxa"/>
            <w:vMerge/>
          </w:tcPr>
          <w:p w14:paraId="2134D148" w14:textId="77777777" w:rsidR="0040621E" w:rsidRPr="008C690A" w:rsidRDefault="0040621E" w:rsidP="00AE2D89"/>
        </w:tc>
        <w:tc>
          <w:tcPr>
            <w:tcW w:w="1843" w:type="dxa"/>
            <w:vMerge/>
          </w:tcPr>
          <w:p w14:paraId="024D7101" w14:textId="77777777" w:rsidR="0040621E" w:rsidRPr="008C690A" w:rsidRDefault="0040621E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DEF89A9" w14:textId="77777777" w:rsidR="008C2F2D" w:rsidRPr="008C690A" w:rsidRDefault="008C2F2D" w:rsidP="00AE2D89">
            <w:r w:rsidRPr="008C690A">
              <w:t>1.Разрабатывать Графики выполнения работ.</w:t>
            </w:r>
          </w:p>
          <w:p w14:paraId="6FF4EF87" w14:textId="0FA69FC2" w:rsidR="00850B0D" w:rsidRPr="008C690A" w:rsidRDefault="008C2F2D" w:rsidP="00AE2D89">
            <w:pPr>
              <w:jc w:val="both"/>
            </w:pPr>
            <w:r w:rsidRPr="008C690A">
              <w:t>2.Соблюдать требования о</w:t>
            </w:r>
            <w:r w:rsidR="00CC49B2" w:rsidRPr="008C690A">
              <w:t>беспечения техники безопасности при работе ИЛ.</w:t>
            </w:r>
          </w:p>
        </w:tc>
      </w:tr>
      <w:tr w:rsidR="0040621E" w:rsidRPr="008C690A" w14:paraId="1FE45DA6" w14:textId="77777777" w:rsidTr="00AE2D89">
        <w:trPr>
          <w:trHeight w:val="127"/>
        </w:trPr>
        <w:tc>
          <w:tcPr>
            <w:tcW w:w="1838" w:type="dxa"/>
            <w:vMerge/>
          </w:tcPr>
          <w:p w14:paraId="70DB9913" w14:textId="77777777" w:rsidR="0040621E" w:rsidRPr="008C690A" w:rsidRDefault="0040621E" w:rsidP="00AE2D89"/>
        </w:tc>
        <w:tc>
          <w:tcPr>
            <w:tcW w:w="1843" w:type="dxa"/>
            <w:vMerge/>
          </w:tcPr>
          <w:p w14:paraId="338C657D" w14:textId="77777777" w:rsidR="0040621E" w:rsidRPr="008C690A" w:rsidRDefault="0040621E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C1E425B" w14:textId="7B459095" w:rsidR="0040621E" w:rsidRPr="008C690A" w:rsidRDefault="0040621E" w:rsidP="00AE2D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0621E" w:rsidRPr="008C690A" w14:paraId="3BB4671F" w14:textId="77777777" w:rsidTr="00AE2D89">
        <w:trPr>
          <w:trHeight w:val="899"/>
        </w:trPr>
        <w:tc>
          <w:tcPr>
            <w:tcW w:w="1838" w:type="dxa"/>
            <w:vMerge/>
          </w:tcPr>
          <w:p w14:paraId="16E972D0" w14:textId="77777777" w:rsidR="0040621E" w:rsidRPr="008C690A" w:rsidRDefault="0040621E" w:rsidP="00AE2D89"/>
        </w:tc>
        <w:tc>
          <w:tcPr>
            <w:tcW w:w="1843" w:type="dxa"/>
            <w:vMerge/>
          </w:tcPr>
          <w:p w14:paraId="14E6504F" w14:textId="77777777" w:rsidR="0040621E" w:rsidRPr="008C690A" w:rsidRDefault="0040621E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E6C8077" w14:textId="1857E6CF" w:rsidR="0040621E" w:rsidRPr="008C690A" w:rsidRDefault="00CC49B2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1.Требований законодательства Р</w:t>
            </w:r>
            <w:r w:rsidR="003B7A1A" w:rsidRPr="008C690A">
              <w:rPr>
                <w:rFonts w:ascii="Times New Roman" w:hAnsi="Times New Roman" w:cs="Times New Roman"/>
                <w:sz w:val="24"/>
                <w:szCs w:val="24"/>
              </w:rPr>
              <w:t>еспублики Казахстан в сфере промышленной безопасности при эксплуатации грузоподъ</w:t>
            </w:r>
            <w:r w:rsidR="008C2F2D" w:rsidRPr="008C690A">
              <w:rPr>
                <w:rFonts w:ascii="Times New Roman" w:hAnsi="Times New Roman" w:cs="Times New Roman"/>
                <w:sz w:val="24"/>
                <w:szCs w:val="24"/>
              </w:rPr>
              <w:t>ёмных механизмов</w:t>
            </w:r>
            <w:r w:rsidR="003B7A1A" w:rsidRPr="008C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3A9C2" w14:textId="09382278" w:rsidR="006156E6" w:rsidRPr="008C690A" w:rsidRDefault="008C2F2D" w:rsidP="00AE2D89">
            <w:pPr>
              <w:jc w:val="both"/>
            </w:pPr>
            <w:r w:rsidRPr="008C690A">
              <w:t>2. Знания методов НК на II уровне квалификаций.</w:t>
            </w:r>
          </w:p>
        </w:tc>
      </w:tr>
      <w:tr w:rsidR="00AE208E" w:rsidRPr="008C690A" w14:paraId="3061B1ED" w14:textId="77777777" w:rsidTr="00AE2D89">
        <w:trPr>
          <w:trHeight w:val="306"/>
        </w:trPr>
        <w:tc>
          <w:tcPr>
            <w:tcW w:w="1838" w:type="dxa"/>
            <w:vMerge w:val="restart"/>
          </w:tcPr>
          <w:p w14:paraId="028D89DC" w14:textId="77777777" w:rsidR="00AE208E" w:rsidRPr="008C690A" w:rsidRDefault="00AE208E" w:rsidP="00AE2D89"/>
        </w:tc>
        <w:tc>
          <w:tcPr>
            <w:tcW w:w="1843" w:type="dxa"/>
            <w:vMerge w:val="restart"/>
          </w:tcPr>
          <w:p w14:paraId="4CD708CF" w14:textId="4CAD0E06" w:rsidR="00AE208E" w:rsidRPr="008C690A" w:rsidRDefault="00AE208E" w:rsidP="00AE2D89">
            <w:pPr>
              <w:rPr>
                <w:b/>
              </w:rPr>
            </w:pPr>
            <w:r w:rsidRPr="008C690A">
              <w:rPr>
                <w:b/>
              </w:rPr>
              <w:t xml:space="preserve">Задача 4: </w:t>
            </w:r>
          </w:p>
          <w:p w14:paraId="0AEE78A5" w14:textId="7079D13A" w:rsidR="00AE208E" w:rsidRPr="008C690A" w:rsidRDefault="00AE208E" w:rsidP="00AE2D89">
            <w:r w:rsidRPr="008C690A">
              <w:t>Контроль качества сварных соединений, проводимый при монтаже, реконструкции, модернизации и ремонте грузоподъемного механизма</w:t>
            </w:r>
          </w:p>
        </w:tc>
        <w:tc>
          <w:tcPr>
            <w:tcW w:w="5670" w:type="dxa"/>
            <w:gridSpan w:val="3"/>
          </w:tcPr>
          <w:p w14:paraId="7996FC80" w14:textId="02421ACF" w:rsidR="00AE208E" w:rsidRPr="008C690A" w:rsidRDefault="00AE208E" w:rsidP="00AE2D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E208E" w:rsidRPr="008C690A" w14:paraId="6E3AA8C8" w14:textId="77777777" w:rsidTr="00AE2D89">
        <w:trPr>
          <w:trHeight w:val="828"/>
        </w:trPr>
        <w:tc>
          <w:tcPr>
            <w:tcW w:w="1838" w:type="dxa"/>
            <w:vMerge/>
          </w:tcPr>
          <w:p w14:paraId="14FA9BC4" w14:textId="77777777" w:rsidR="00AE208E" w:rsidRPr="008C690A" w:rsidRDefault="00AE208E" w:rsidP="00AE2D89"/>
        </w:tc>
        <w:tc>
          <w:tcPr>
            <w:tcW w:w="1843" w:type="dxa"/>
            <w:vMerge/>
          </w:tcPr>
          <w:p w14:paraId="6D367768" w14:textId="77777777" w:rsidR="00AE208E" w:rsidRPr="008C690A" w:rsidRDefault="00AE208E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9DD5B7B" w14:textId="33BE1B5A" w:rsidR="00AE208E" w:rsidRPr="008C690A" w:rsidRDefault="00AE208E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 xml:space="preserve">1.Осуществлять внешний осмотр и измерения. </w:t>
            </w:r>
          </w:p>
          <w:p w14:paraId="1C0B6ADB" w14:textId="77777777" w:rsidR="00AE208E" w:rsidRPr="008C690A" w:rsidRDefault="00AE208E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2.Осуществлять механические испытания.</w:t>
            </w:r>
          </w:p>
          <w:p w14:paraId="5D8FBC60" w14:textId="7D0F1FFB" w:rsidR="00AE208E" w:rsidRPr="008C690A" w:rsidRDefault="00AE208E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3.Осуществлять обследования методами НК.</w:t>
            </w:r>
          </w:p>
        </w:tc>
      </w:tr>
      <w:tr w:rsidR="00AE208E" w:rsidRPr="008C690A" w14:paraId="36F472D0" w14:textId="77777777" w:rsidTr="00AE2D89">
        <w:trPr>
          <w:trHeight w:val="265"/>
        </w:trPr>
        <w:tc>
          <w:tcPr>
            <w:tcW w:w="1838" w:type="dxa"/>
            <w:vMerge/>
          </w:tcPr>
          <w:p w14:paraId="5B69EECD" w14:textId="77777777" w:rsidR="00AE208E" w:rsidRPr="008C690A" w:rsidRDefault="00AE208E" w:rsidP="00AE2D89"/>
        </w:tc>
        <w:tc>
          <w:tcPr>
            <w:tcW w:w="1843" w:type="dxa"/>
            <w:vMerge/>
          </w:tcPr>
          <w:p w14:paraId="09FB08EA" w14:textId="77777777" w:rsidR="00AE208E" w:rsidRPr="008C690A" w:rsidRDefault="00AE208E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E91B5B2" w14:textId="5C006A8F" w:rsidR="00AE208E" w:rsidRPr="008C690A" w:rsidRDefault="00AE208E" w:rsidP="00AE2D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E208E" w:rsidRPr="008C690A" w14:paraId="099A2980" w14:textId="77777777" w:rsidTr="00AE2D89">
        <w:trPr>
          <w:trHeight w:val="828"/>
        </w:trPr>
        <w:tc>
          <w:tcPr>
            <w:tcW w:w="1838" w:type="dxa"/>
            <w:vMerge/>
          </w:tcPr>
          <w:p w14:paraId="5AE566DC" w14:textId="77777777" w:rsidR="00AE208E" w:rsidRPr="008C690A" w:rsidRDefault="00AE208E" w:rsidP="00AE2D89"/>
        </w:tc>
        <w:tc>
          <w:tcPr>
            <w:tcW w:w="1843" w:type="dxa"/>
            <w:vMerge/>
          </w:tcPr>
          <w:p w14:paraId="2DA7E2D6" w14:textId="77777777" w:rsidR="00AE208E" w:rsidRPr="008C690A" w:rsidRDefault="00AE208E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60B50C7" w14:textId="77777777" w:rsidR="00AE208E" w:rsidRPr="008C690A" w:rsidRDefault="00AE208E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1.Технологической конструкции и физических параметров обследуемого объекта.</w:t>
            </w:r>
          </w:p>
          <w:p w14:paraId="2B26DF93" w14:textId="77777777" w:rsidR="00AE208E" w:rsidRPr="008C690A" w:rsidRDefault="00AE208E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2.Методов проведения технического диагностирования.</w:t>
            </w:r>
          </w:p>
          <w:p w14:paraId="1CB5E836" w14:textId="0D5BD8DB" w:rsidR="00AE208E" w:rsidRPr="008C690A" w:rsidRDefault="00AE208E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3. НТД Республики Казахстан в сфере промышленной безопасности при эксплуатации грузоподъёмных механизмов.</w:t>
            </w:r>
          </w:p>
        </w:tc>
      </w:tr>
      <w:tr w:rsidR="008C2F2D" w:rsidRPr="008C690A" w14:paraId="14915113" w14:textId="77777777" w:rsidTr="00AE2D89">
        <w:trPr>
          <w:trHeight w:val="144"/>
        </w:trPr>
        <w:tc>
          <w:tcPr>
            <w:tcW w:w="1838" w:type="dxa"/>
            <w:vMerge w:val="restart"/>
          </w:tcPr>
          <w:p w14:paraId="62C9EB2E" w14:textId="77777777" w:rsidR="008C2F2D" w:rsidRPr="008C690A" w:rsidRDefault="008C2F2D" w:rsidP="00AE2D89">
            <w:r w:rsidRPr="008C690A">
              <w:t>Трудовая функция 4:</w:t>
            </w:r>
          </w:p>
          <w:p w14:paraId="08470CE9" w14:textId="6B152961" w:rsidR="008C2F2D" w:rsidRPr="008C690A" w:rsidRDefault="00CC49B2" w:rsidP="00AE2D89">
            <w:r w:rsidRPr="008C690A">
              <w:t>Перевод машин специального назначения (экскаватор, трубоукладчик) в грузоподъем</w:t>
            </w:r>
            <w:r w:rsidR="00AE208E" w:rsidRPr="008C690A">
              <w:t>-</w:t>
            </w:r>
            <w:r w:rsidRPr="008C690A">
              <w:t>ные краны.</w:t>
            </w:r>
          </w:p>
        </w:tc>
        <w:tc>
          <w:tcPr>
            <w:tcW w:w="1843" w:type="dxa"/>
            <w:vMerge w:val="restart"/>
          </w:tcPr>
          <w:p w14:paraId="7A982303" w14:textId="77777777" w:rsidR="008C2F2D" w:rsidRPr="008C690A" w:rsidRDefault="008C2F2D" w:rsidP="00AE2D89">
            <w:pPr>
              <w:jc w:val="both"/>
            </w:pPr>
            <w:r w:rsidRPr="008C690A">
              <w:rPr>
                <w:b/>
              </w:rPr>
              <w:t>Задача 1:</w:t>
            </w:r>
            <w:r w:rsidRPr="008C690A">
              <w:t xml:space="preserve"> </w:t>
            </w:r>
          </w:p>
          <w:p w14:paraId="28C6F40E" w14:textId="096920CA" w:rsidR="008C2F2D" w:rsidRPr="008C690A" w:rsidRDefault="00AE208E" w:rsidP="00AE2D89">
            <w:pPr>
              <w:rPr>
                <w:b/>
              </w:rPr>
            </w:pPr>
            <w:r w:rsidRPr="008C690A">
              <w:t>Обследование машин специального назначения</w:t>
            </w:r>
          </w:p>
        </w:tc>
        <w:tc>
          <w:tcPr>
            <w:tcW w:w="5670" w:type="dxa"/>
            <w:gridSpan w:val="3"/>
          </w:tcPr>
          <w:p w14:paraId="738D7368" w14:textId="6C6C564D" w:rsidR="008C2F2D" w:rsidRPr="008C690A" w:rsidRDefault="008C2F2D" w:rsidP="00AE2D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C2F2D" w:rsidRPr="008C690A" w14:paraId="48FBF156" w14:textId="77777777" w:rsidTr="00AE2D89">
        <w:trPr>
          <w:trHeight w:val="144"/>
        </w:trPr>
        <w:tc>
          <w:tcPr>
            <w:tcW w:w="1838" w:type="dxa"/>
            <w:vMerge/>
          </w:tcPr>
          <w:p w14:paraId="7F41D16D" w14:textId="77777777" w:rsidR="008C2F2D" w:rsidRPr="008C690A" w:rsidRDefault="008C2F2D" w:rsidP="00AE2D89"/>
        </w:tc>
        <w:tc>
          <w:tcPr>
            <w:tcW w:w="1843" w:type="dxa"/>
            <w:vMerge/>
          </w:tcPr>
          <w:p w14:paraId="1B0C2DE6" w14:textId="77777777" w:rsidR="008C2F2D" w:rsidRPr="008C690A" w:rsidRDefault="008C2F2D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22D5D3C" w14:textId="3E10410C" w:rsidR="008C2F2D" w:rsidRPr="008C690A" w:rsidRDefault="008C2F2D" w:rsidP="00AE2D89">
            <w:pPr>
              <w:jc w:val="both"/>
            </w:pPr>
            <w:r w:rsidRPr="008C690A">
              <w:t xml:space="preserve">1.Анализировать проектную, исполнительную и эксплуатационную документацию </w:t>
            </w:r>
            <w:r w:rsidR="00307320" w:rsidRPr="008C690A">
              <w:t>при эксплуатации грузоподъёмных механизмов</w:t>
            </w:r>
            <w:r w:rsidRPr="008C690A">
              <w:rPr>
                <w:rStyle w:val="22"/>
                <w:rFonts w:eastAsia="Microsoft Sans Serif"/>
                <w:b w:val="0"/>
              </w:rPr>
              <w:t>.</w:t>
            </w:r>
          </w:p>
          <w:p w14:paraId="3D49883A" w14:textId="5B36C90C" w:rsidR="008C2F2D" w:rsidRPr="008C690A" w:rsidRDefault="008C2F2D" w:rsidP="00AE2D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208E" w:rsidRPr="008C690A">
              <w:rPr>
                <w:rFonts w:ascii="Times New Roman" w:hAnsi="Times New Roman" w:cs="Times New Roman"/>
                <w:sz w:val="24"/>
                <w:szCs w:val="24"/>
              </w:rPr>
              <w:t>Проводить обследование машин специального назначения с целью перевода в грузоподъемные краны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2F2D" w:rsidRPr="008C690A" w14:paraId="332FB32C" w14:textId="77777777" w:rsidTr="00AE2D89">
        <w:trPr>
          <w:trHeight w:val="144"/>
        </w:trPr>
        <w:tc>
          <w:tcPr>
            <w:tcW w:w="1838" w:type="dxa"/>
            <w:vMerge/>
          </w:tcPr>
          <w:p w14:paraId="04664909" w14:textId="77777777" w:rsidR="008C2F2D" w:rsidRPr="008C690A" w:rsidRDefault="008C2F2D" w:rsidP="00AE2D89"/>
        </w:tc>
        <w:tc>
          <w:tcPr>
            <w:tcW w:w="1843" w:type="dxa"/>
            <w:vMerge/>
          </w:tcPr>
          <w:p w14:paraId="630C9B1C" w14:textId="77777777" w:rsidR="008C2F2D" w:rsidRPr="008C690A" w:rsidRDefault="008C2F2D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5A76DE4" w14:textId="48B5E1C6" w:rsidR="008C2F2D" w:rsidRPr="008C690A" w:rsidRDefault="008C2F2D" w:rsidP="00AE2D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C2F2D" w:rsidRPr="008C690A" w14:paraId="1A6DE79D" w14:textId="77777777" w:rsidTr="00AE2D89">
        <w:trPr>
          <w:trHeight w:val="144"/>
        </w:trPr>
        <w:tc>
          <w:tcPr>
            <w:tcW w:w="1838" w:type="dxa"/>
            <w:vMerge/>
          </w:tcPr>
          <w:p w14:paraId="47F975D3" w14:textId="77777777" w:rsidR="008C2F2D" w:rsidRPr="008C690A" w:rsidRDefault="008C2F2D" w:rsidP="00AE2D89"/>
        </w:tc>
        <w:tc>
          <w:tcPr>
            <w:tcW w:w="1843" w:type="dxa"/>
            <w:vMerge/>
          </w:tcPr>
          <w:p w14:paraId="482A0D7F" w14:textId="77777777" w:rsidR="008C2F2D" w:rsidRPr="008C690A" w:rsidRDefault="008C2F2D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5373975" w14:textId="039FB49E" w:rsidR="00307320" w:rsidRPr="008C690A" w:rsidRDefault="00AE208E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1.Требований законодательства Р</w:t>
            </w:r>
            <w:r w:rsidR="00307320" w:rsidRPr="008C690A">
              <w:rPr>
                <w:rFonts w:ascii="Times New Roman" w:hAnsi="Times New Roman" w:cs="Times New Roman"/>
                <w:sz w:val="24"/>
                <w:szCs w:val="24"/>
              </w:rPr>
              <w:t>еспублики Казахстан в сфере промышленной безопасности при эксплуатации грузоподъёмных механизмов.</w:t>
            </w:r>
          </w:p>
          <w:p w14:paraId="1054A5EB" w14:textId="0F83B939" w:rsidR="00307320" w:rsidRPr="008C690A" w:rsidRDefault="00307320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2. Нормативно техническая документация в области проведения статистических и динамических испытаний.</w:t>
            </w:r>
          </w:p>
        </w:tc>
      </w:tr>
      <w:tr w:rsidR="008C2F2D" w:rsidRPr="008C690A" w14:paraId="07B37326" w14:textId="77777777" w:rsidTr="00AE2D89">
        <w:trPr>
          <w:trHeight w:val="155"/>
        </w:trPr>
        <w:tc>
          <w:tcPr>
            <w:tcW w:w="1838" w:type="dxa"/>
            <w:vMerge/>
          </w:tcPr>
          <w:p w14:paraId="3F71272D" w14:textId="77777777" w:rsidR="008C2F2D" w:rsidRPr="008C690A" w:rsidRDefault="008C2F2D" w:rsidP="00AE2D89"/>
        </w:tc>
        <w:tc>
          <w:tcPr>
            <w:tcW w:w="1843" w:type="dxa"/>
            <w:vMerge w:val="restart"/>
          </w:tcPr>
          <w:p w14:paraId="354C2348" w14:textId="4D7CCB73" w:rsidR="00AE208E" w:rsidRPr="008C690A" w:rsidRDefault="00AE208E" w:rsidP="00AE2D89">
            <w:pPr>
              <w:rPr>
                <w:b/>
              </w:rPr>
            </w:pPr>
            <w:r w:rsidRPr="008C690A">
              <w:rPr>
                <w:b/>
              </w:rPr>
              <w:t>Задача 2:</w:t>
            </w:r>
          </w:p>
          <w:p w14:paraId="72F8B1A7" w14:textId="17AB8201" w:rsidR="00AE208E" w:rsidRPr="008C690A" w:rsidRDefault="008F35F3" w:rsidP="00AE2D89">
            <w:r w:rsidRPr="008C690A">
              <w:t>Подготовка</w:t>
            </w:r>
            <w:r w:rsidR="00AE208E" w:rsidRPr="008C690A">
              <w:t xml:space="preserve"> технологического регламента</w:t>
            </w:r>
          </w:p>
        </w:tc>
        <w:tc>
          <w:tcPr>
            <w:tcW w:w="5670" w:type="dxa"/>
            <w:gridSpan w:val="3"/>
          </w:tcPr>
          <w:p w14:paraId="49C4385F" w14:textId="482C89D8" w:rsidR="008C2F2D" w:rsidRPr="008C690A" w:rsidRDefault="008C2F2D" w:rsidP="00AE2D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C2F2D" w:rsidRPr="008C690A" w14:paraId="6B34B067" w14:textId="77777777" w:rsidTr="00AE2D89">
        <w:trPr>
          <w:trHeight w:val="152"/>
        </w:trPr>
        <w:tc>
          <w:tcPr>
            <w:tcW w:w="1838" w:type="dxa"/>
            <w:vMerge/>
          </w:tcPr>
          <w:p w14:paraId="4C817F72" w14:textId="77777777" w:rsidR="008C2F2D" w:rsidRPr="008C690A" w:rsidRDefault="008C2F2D" w:rsidP="00AE2D89"/>
        </w:tc>
        <w:tc>
          <w:tcPr>
            <w:tcW w:w="1843" w:type="dxa"/>
            <w:vMerge/>
          </w:tcPr>
          <w:p w14:paraId="1F030644" w14:textId="77777777" w:rsidR="008C2F2D" w:rsidRPr="008C690A" w:rsidRDefault="008C2F2D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2142DFA" w14:textId="5218CC2F" w:rsidR="008C2F2D" w:rsidRPr="008C690A" w:rsidRDefault="00AE208E" w:rsidP="00AE2D89">
            <w:pPr>
              <w:jc w:val="both"/>
            </w:pPr>
            <w:r w:rsidRPr="008C690A">
              <w:t>Разрабатывать технологический регламент на грузоподъемные краны.</w:t>
            </w:r>
          </w:p>
        </w:tc>
      </w:tr>
      <w:tr w:rsidR="008C2F2D" w:rsidRPr="008C690A" w14:paraId="0CC187E2" w14:textId="77777777" w:rsidTr="00AE2D89">
        <w:trPr>
          <w:trHeight w:val="152"/>
        </w:trPr>
        <w:tc>
          <w:tcPr>
            <w:tcW w:w="1838" w:type="dxa"/>
            <w:vMerge/>
          </w:tcPr>
          <w:p w14:paraId="5F603E6D" w14:textId="77777777" w:rsidR="008C2F2D" w:rsidRPr="008C690A" w:rsidRDefault="008C2F2D" w:rsidP="00AE2D89"/>
        </w:tc>
        <w:tc>
          <w:tcPr>
            <w:tcW w:w="1843" w:type="dxa"/>
            <w:vMerge/>
          </w:tcPr>
          <w:p w14:paraId="0A47C1BB" w14:textId="77777777" w:rsidR="008C2F2D" w:rsidRPr="008C690A" w:rsidRDefault="008C2F2D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DDFC625" w14:textId="1B8EADC6" w:rsidR="008C2F2D" w:rsidRPr="008C690A" w:rsidRDefault="008C2F2D" w:rsidP="00AE2D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C2F2D" w:rsidRPr="008C690A" w14:paraId="500629B7" w14:textId="77777777" w:rsidTr="00AE2D89">
        <w:trPr>
          <w:trHeight w:val="152"/>
        </w:trPr>
        <w:tc>
          <w:tcPr>
            <w:tcW w:w="1838" w:type="dxa"/>
            <w:vMerge/>
          </w:tcPr>
          <w:p w14:paraId="7786A81D" w14:textId="77777777" w:rsidR="008C2F2D" w:rsidRPr="008C690A" w:rsidRDefault="008C2F2D" w:rsidP="00AE2D89"/>
        </w:tc>
        <w:tc>
          <w:tcPr>
            <w:tcW w:w="1843" w:type="dxa"/>
            <w:vMerge/>
          </w:tcPr>
          <w:p w14:paraId="03EC5786" w14:textId="77777777" w:rsidR="008C2F2D" w:rsidRPr="008C690A" w:rsidRDefault="008C2F2D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4177DA8" w14:textId="7FD5B589" w:rsidR="00307320" w:rsidRPr="008C690A" w:rsidRDefault="00307320" w:rsidP="00AE2D89">
            <w:pPr>
              <w:jc w:val="both"/>
            </w:pPr>
            <w:r w:rsidRPr="008C690A">
              <w:t>1.Технологической конструкции и физических параметров обследуемого объекта.</w:t>
            </w:r>
          </w:p>
          <w:p w14:paraId="1CE6743E" w14:textId="2A3D83B0" w:rsidR="008C2F2D" w:rsidRPr="008C690A" w:rsidRDefault="00307320" w:rsidP="00AE2D89">
            <w:pPr>
              <w:jc w:val="both"/>
              <w:rPr>
                <w:b/>
              </w:rPr>
            </w:pPr>
            <w:r w:rsidRPr="008C690A">
              <w:t>2.</w:t>
            </w:r>
            <w:r w:rsidR="00564C92" w:rsidRPr="008C690A">
              <w:t>«Правил обеспечения промышленной безопасности при эксплуатации грузоподъемных механизмов».</w:t>
            </w:r>
          </w:p>
        </w:tc>
      </w:tr>
      <w:tr w:rsidR="00307320" w:rsidRPr="008C690A" w14:paraId="0AAB0182" w14:textId="77777777" w:rsidTr="00AE2D89">
        <w:trPr>
          <w:trHeight w:val="180"/>
        </w:trPr>
        <w:tc>
          <w:tcPr>
            <w:tcW w:w="1838" w:type="dxa"/>
            <w:vMerge w:val="restart"/>
          </w:tcPr>
          <w:p w14:paraId="2C5BAC13" w14:textId="680BAA89" w:rsidR="00307320" w:rsidRPr="008C690A" w:rsidRDefault="00307320" w:rsidP="00AE2D89">
            <w:r w:rsidRPr="008C690A">
              <w:t>Трудовая функция 5:  Обработка статистических данных по результату проведения о</w:t>
            </w:r>
            <w:r w:rsidR="00564C92" w:rsidRPr="008C690A">
              <w:t>свидтельство-вания</w:t>
            </w:r>
            <w:r w:rsidRPr="008C690A">
              <w:t>.</w:t>
            </w:r>
          </w:p>
        </w:tc>
        <w:tc>
          <w:tcPr>
            <w:tcW w:w="1843" w:type="dxa"/>
            <w:vMerge w:val="restart"/>
          </w:tcPr>
          <w:p w14:paraId="6A4A4643" w14:textId="3E767924" w:rsidR="00307320" w:rsidRPr="008C690A" w:rsidRDefault="00307320" w:rsidP="00AE2D89">
            <w:r w:rsidRPr="008C690A">
              <w:rPr>
                <w:b/>
              </w:rPr>
              <w:t xml:space="preserve">Задача 1: </w:t>
            </w:r>
            <w:r w:rsidRPr="008C690A">
              <w:t xml:space="preserve"> Расчет оценки остаточного ресурса.</w:t>
            </w:r>
          </w:p>
          <w:p w14:paraId="53E50E39" w14:textId="6E31099A" w:rsidR="00307320" w:rsidRPr="008C690A" w:rsidRDefault="0030732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155F78D3" w14:textId="5D2AB262" w:rsidR="00307320" w:rsidRPr="008C690A" w:rsidRDefault="00307320" w:rsidP="00AE2D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307320" w:rsidRPr="008C690A" w14:paraId="3F1D1B44" w14:textId="77777777" w:rsidTr="00AE2D89">
        <w:trPr>
          <w:trHeight w:val="225"/>
        </w:trPr>
        <w:tc>
          <w:tcPr>
            <w:tcW w:w="1838" w:type="dxa"/>
            <w:vMerge/>
          </w:tcPr>
          <w:p w14:paraId="0F56185D" w14:textId="77777777" w:rsidR="00307320" w:rsidRPr="008C690A" w:rsidRDefault="00307320" w:rsidP="00AE2D89"/>
        </w:tc>
        <w:tc>
          <w:tcPr>
            <w:tcW w:w="1843" w:type="dxa"/>
            <w:vMerge/>
          </w:tcPr>
          <w:p w14:paraId="74F17170" w14:textId="77777777" w:rsidR="00307320" w:rsidRPr="008C690A" w:rsidRDefault="0030732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6C77F59E" w14:textId="010B876C" w:rsidR="00307320" w:rsidRPr="008C690A" w:rsidRDefault="00307320" w:rsidP="00AE2D8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C69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Работать </w:t>
            </w:r>
            <w:r w:rsidR="008F35F3" w:rsidRPr="008C690A">
              <w:rPr>
                <w:rFonts w:ascii="Times New Roman" w:eastAsiaTheme="minorEastAsia" w:hAnsi="Times New Roman" w:cs="Times New Roman"/>
                <w:sz w:val="24"/>
                <w:szCs w:val="24"/>
              </w:rPr>
              <w:t>с программным обеспечением</w:t>
            </w:r>
            <w:r w:rsidRPr="008C690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D99C4BB" w14:textId="00238B11" w:rsidR="00307320" w:rsidRPr="008C690A" w:rsidRDefault="00307320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>2.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статистические данные для определения оценки остаточного ресурса обследуемого объекта.</w:t>
            </w:r>
          </w:p>
        </w:tc>
      </w:tr>
      <w:tr w:rsidR="00307320" w:rsidRPr="008C690A" w14:paraId="41727420" w14:textId="77777777" w:rsidTr="00AE2D89">
        <w:trPr>
          <w:trHeight w:val="195"/>
        </w:trPr>
        <w:tc>
          <w:tcPr>
            <w:tcW w:w="1838" w:type="dxa"/>
            <w:vMerge/>
          </w:tcPr>
          <w:p w14:paraId="0DBE45D4" w14:textId="77777777" w:rsidR="00307320" w:rsidRPr="008C690A" w:rsidRDefault="00307320" w:rsidP="00AE2D89"/>
        </w:tc>
        <w:tc>
          <w:tcPr>
            <w:tcW w:w="1843" w:type="dxa"/>
            <w:vMerge/>
          </w:tcPr>
          <w:p w14:paraId="57899BC6" w14:textId="77777777" w:rsidR="00307320" w:rsidRPr="008C690A" w:rsidRDefault="0030732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529D8E4" w14:textId="4A0A3384" w:rsidR="00307320" w:rsidRPr="008C690A" w:rsidRDefault="00307320" w:rsidP="00AE2D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07320" w:rsidRPr="008C690A" w14:paraId="0369BFD8" w14:textId="77777777" w:rsidTr="00AE2D89">
        <w:trPr>
          <w:trHeight w:val="225"/>
        </w:trPr>
        <w:tc>
          <w:tcPr>
            <w:tcW w:w="1838" w:type="dxa"/>
            <w:vMerge/>
          </w:tcPr>
          <w:p w14:paraId="148614F4" w14:textId="77777777" w:rsidR="00307320" w:rsidRPr="008C690A" w:rsidRDefault="00307320" w:rsidP="00AE2D89"/>
        </w:tc>
        <w:tc>
          <w:tcPr>
            <w:tcW w:w="1843" w:type="dxa"/>
            <w:vMerge/>
          </w:tcPr>
          <w:p w14:paraId="76DE9646" w14:textId="77777777" w:rsidR="00307320" w:rsidRPr="008C690A" w:rsidRDefault="0030732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4380020" w14:textId="36EF43FA" w:rsidR="00307320" w:rsidRPr="008C690A" w:rsidRDefault="00307320" w:rsidP="00AE2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Программ для расчетов ЛИРА, Mathcad, Autodesk, AutoCad и других CAD программ.</w:t>
            </w:r>
          </w:p>
        </w:tc>
      </w:tr>
      <w:tr w:rsidR="00307320" w:rsidRPr="008C690A" w14:paraId="0DEBBB61" w14:textId="77777777" w:rsidTr="00AE2D89">
        <w:trPr>
          <w:trHeight w:val="265"/>
        </w:trPr>
        <w:tc>
          <w:tcPr>
            <w:tcW w:w="1838" w:type="dxa"/>
            <w:vMerge/>
          </w:tcPr>
          <w:p w14:paraId="65CD789F" w14:textId="77777777" w:rsidR="00307320" w:rsidRPr="008C690A" w:rsidRDefault="00307320" w:rsidP="00AE2D89"/>
        </w:tc>
        <w:tc>
          <w:tcPr>
            <w:tcW w:w="1843" w:type="dxa"/>
            <w:vMerge w:val="restart"/>
          </w:tcPr>
          <w:p w14:paraId="30E5E56F" w14:textId="77777777" w:rsidR="00307320" w:rsidRPr="008C690A" w:rsidRDefault="00307320" w:rsidP="00AE2D89">
            <w:r w:rsidRPr="008C690A">
              <w:rPr>
                <w:b/>
              </w:rPr>
              <w:t>Задача 2:</w:t>
            </w:r>
            <w:r w:rsidRPr="008C690A">
              <w:t xml:space="preserve"> </w:t>
            </w:r>
          </w:p>
          <w:p w14:paraId="7E9FAFDB" w14:textId="7F5C2DED" w:rsidR="00307320" w:rsidRPr="008C690A" w:rsidRDefault="00307320" w:rsidP="00AE2D89">
            <w:r w:rsidRPr="008C690A">
              <w:t>Оформление Акта о</w:t>
            </w:r>
            <w:r w:rsidR="002D4E22" w:rsidRPr="008C690A">
              <w:t>свидетельство</w:t>
            </w:r>
            <w:r w:rsidR="002D4E22" w:rsidRPr="008C690A">
              <w:lastRenderedPageBreak/>
              <w:t>вания</w:t>
            </w:r>
            <w:r w:rsidRPr="008C690A">
              <w:t>.</w:t>
            </w:r>
          </w:p>
          <w:p w14:paraId="16996380" w14:textId="77777777" w:rsidR="00307320" w:rsidRPr="008C690A" w:rsidRDefault="0030732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158AEE7C" w14:textId="796EE20F" w:rsidR="00307320" w:rsidRPr="008C690A" w:rsidRDefault="00307320" w:rsidP="00AE2D89">
            <w:pPr>
              <w:rPr>
                <w:b/>
              </w:rPr>
            </w:pPr>
            <w:r w:rsidRPr="008C690A">
              <w:rPr>
                <w:b/>
              </w:rPr>
              <w:lastRenderedPageBreak/>
              <w:t>Умения:</w:t>
            </w:r>
          </w:p>
        </w:tc>
      </w:tr>
      <w:tr w:rsidR="00307320" w:rsidRPr="008C690A" w14:paraId="3D3A4C5F" w14:textId="77777777" w:rsidTr="00AE2D89">
        <w:trPr>
          <w:trHeight w:val="265"/>
        </w:trPr>
        <w:tc>
          <w:tcPr>
            <w:tcW w:w="1838" w:type="dxa"/>
            <w:vMerge/>
          </w:tcPr>
          <w:p w14:paraId="320E2FD0" w14:textId="77777777" w:rsidR="00307320" w:rsidRPr="008C690A" w:rsidRDefault="00307320" w:rsidP="00AE2D89"/>
        </w:tc>
        <w:tc>
          <w:tcPr>
            <w:tcW w:w="1843" w:type="dxa"/>
            <w:vMerge/>
          </w:tcPr>
          <w:p w14:paraId="654D1B66" w14:textId="77777777" w:rsidR="00307320" w:rsidRPr="008C690A" w:rsidRDefault="0030732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67016657" w14:textId="77777777" w:rsidR="00307320" w:rsidRPr="008C690A" w:rsidRDefault="00307320" w:rsidP="00AE2D89">
            <w:pPr>
              <w:jc w:val="both"/>
            </w:pPr>
            <w:r w:rsidRPr="008C690A">
              <w:t>1.Заполнять отчетные таблицы Акта обследования.</w:t>
            </w:r>
          </w:p>
          <w:p w14:paraId="5A20F3EA" w14:textId="714277B9" w:rsidR="00307320" w:rsidRPr="008C690A" w:rsidRDefault="00307320" w:rsidP="00AE2D89">
            <w:pPr>
              <w:jc w:val="both"/>
              <w:rPr>
                <w:b/>
              </w:rPr>
            </w:pPr>
            <w:r w:rsidRPr="008C690A">
              <w:t>2.Согласовывать Акт</w:t>
            </w:r>
            <w:r w:rsidR="002D4E22" w:rsidRPr="008C690A">
              <w:t xml:space="preserve"> освидетельствования с Владельцем</w:t>
            </w:r>
            <w:r w:rsidRPr="008C690A">
              <w:t>.</w:t>
            </w:r>
          </w:p>
        </w:tc>
      </w:tr>
      <w:tr w:rsidR="00307320" w:rsidRPr="008C690A" w14:paraId="30EF2BF3" w14:textId="77777777" w:rsidTr="00AE2D89">
        <w:trPr>
          <w:trHeight w:val="265"/>
        </w:trPr>
        <w:tc>
          <w:tcPr>
            <w:tcW w:w="1838" w:type="dxa"/>
            <w:vMerge/>
          </w:tcPr>
          <w:p w14:paraId="0090B5BA" w14:textId="77777777" w:rsidR="00307320" w:rsidRPr="008C690A" w:rsidRDefault="00307320" w:rsidP="00AE2D89"/>
        </w:tc>
        <w:tc>
          <w:tcPr>
            <w:tcW w:w="1843" w:type="dxa"/>
            <w:vMerge/>
          </w:tcPr>
          <w:p w14:paraId="4A98528C" w14:textId="77777777" w:rsidR="00307320" w:rsidRPr="008C690A" w:rsidRDefault="0030732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0A3A49E" w14:textId="3F0A137C" w:rsidR="00307320" w:rsidRPr="008C690A" w:rsidRDefault="00307320" w:rsidP="00AE2D89">
            <w:pPr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307320" w:rsidRPr="008C690A" w14:paraId="4BBAB1C9" w14:textId="77777777" w:rsidTr="00AE2D89">
        <w:trPr>
          <w:trHeight w:val="265"/>
        </w:trPr>
        <w:tc>
          <w:tcPr>
            <w:tcW w:w="1838" w:type="dxa"/>
            <w:vMerge/>
          </w:tcPr>
          <w:p w14:paraId="6275C7FE" w14:textId="77777777" w:rsidR="00307320" w:rsidRPr="008C690A" w:rsidRDefault="00307320" w:rsidP="00AE2D89"/>
        </w:tc>
        <w:tc>
          <w:tcPr>
            <w:tcW w:w="1843" w:type="dxa"/>
            <w:vMerge/>
          </w:tcPr>
          <w:p w14:paraId="5B863663" w14:textId="77777777" w:rsidR="00307320" w:rsidRPr="008C690A" w:rsidRDefault="00307320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FE05E82" w14:textId="77777777" w:rsidR="00307320" w:rsidRPr="008C690A" w:rsidRDefault="002D4E22" w:rsidP="00AE2D89">
            <w:pPr>
              <w:jc w:val="both"/>
            </w:pPr>
            <w:r w:rsidRPr="008C690A">
              <w:t>1.Требований законодательства Р</w:t>
            </w:r>
            <w:r w:rsidR="00307320" w:rsidRPr="008C690A">
              <w:t>еспублики Казахстан в сфере промышленной безопасности при эксплуатации грузоподъёмных механизмов.</w:t>
            </w:r>
          </w:p>
          <w:p w14:paraId="46E14902" w14:textId="3832F77B" w:rsidR="002D4E22" w:rsidRPr="008C690A" w:rsidRDefault="002D4E22" w:rsidP="00AE2D89">
            <w:pPr>
              <w:jc w:val="both"/>
              <w:rPr>
                <w:b/>
              </w:rPr>
            </w:pPr>
            <w:r w:rsidRPr="008C690A">
              <w:t>2.Практики делового оборота.</w:t>
            </w:r>
          </w:p>
        </w:tc>
      </w:tr>
      <w:tr w:rsidR="00926BD2" w:rsidRPr="008C690A" w14:paraId="682E5572" w14:textId="77777777" w:rsidTr="00AE2D89">
        <w:trPr>
          <w:trHeight w:val="355"/>
        </w:trPr>
        <w:tc>
          <w:tcPr>
            <w:tcW w:w="1838" w:type="dxa"/>
            <w:vMerge w:val="restart"/>
          </w:tcPr>
          <w:p w14:paraId="77C85328" w14:textId="1888C6DF" w:rsidR="00926BD2" w:rsidRPr="008C690A" w:rsidRDefault="00926BD2" w:rsidP="00AE2D89">
            <w:r w:rsidRPr="008C690A">
              <w:t>Доп</w:t>
            </w:r>
            <w:r w:rsidR="002D4E22" w:rsidRPr="008C690A">
              <w:t>олнительная трудовая функция</w:t>
            </w:r>
            <w:r w:rsidRPr="008C690A">
              <w:t>:</w:t>
            </w:r>
          </w:p>
          <w:p w14:paraId="5B2B1240" w14:textId="60AD9988" w:rsidR="00926BD2" w:rsidRPr="008C690A" w:rsidRDefault="00926BD2" w:rsidP="00AE2D89">
            <w:r w:rsidRPr="008C690A">
              <w:t>Соблюдение техники безопасности.</w:t>
            </w:r>
          </w:p>
        </w:tc>
        <w:tc>
          <w:tcPr>
            <w:tcW w:w="1843" w:type="dxa"/>
            <w:vMerge w:val="restart"/>
          </w:tcPr>
          <w:p w14:paraId="1E6810AC" w14:textId="6E5845F0" w:rsidR="00926BD2" w:rsidRPr="008C690A" w:rsidRDefault="002D4E22" w:rsidP="00AE2D89">
            <w:pPr>
              <w:rPr>
                <w:b/>
              </w:rPr>
            </w:pPr>
            <w:r w:rsidRPr="008C690A">
              <w:rPr>
                <w:b/>
              </w:rPr>
              <w:t>Задача:</w:t>
            </w:r>
          </w:p>
          <w:p w14:paraId="19544DC9" w14:textId="00CE49EC" w:rsidR="00926BD2" w:rsidRPr="008C690A" w:rsidRDefault="00926BD2" w:rsidP="00AE2D89">
            <w:r w:rsidRPr="008C690A">
              <w:t>Организация безопасного проведения работ.</w:t>
            </w:r>
          </w:p>
        </w:tc>
        <w:tc>
          <w:tcPr>
            <w:tcW w:w="5670" w:type="dxa"/>
            <w:gridSpan w:val="3"/>
          </w:tcPr>
          <w:p w14:paraId="5238CD71" w14:textId="2ABA8829" w:rsidR="00926BD2" w:rsidRPr="008C690A" w:rsidRDefault="00926BD2" w:rsidP="00AE2D89">
            <w:pPr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926BD2" w:rsidRPr="008C690A" w14:paraId="2541CA91" w14:textId="77777777" w:rsidTr="00AE2D89">
        <w:trPr>
          <w:trHeight w:val="354"/>
        </w:trPr>
        <w:tc>
          <w:tcPr>
            <w:tcW w:w="1838" w:type="dxa"/>
            <w:vMerge/>
          </w:tcPr>
          <w:p w14:paraId="5DFCE750" w14:textId="77777777" w:rsidR="00926BD2" w:rsidRPr="008C690A" w:rsidRDefault="00926BD2" w:rsidP="00AE2D89"/>
        </w:tc>
        <w:tc>
          <w:tcPr>
            <w:tcW w:w="1843" w:type="dxa"/>
            <w:vMerge/>
          </w:tcPr>
          <w:p w14:paraId="4A42CF63" w14:textId="77777777" w:rsidR="00926BD2" w:rsidRPr="008C690A" w:rsidRDefault="00926BD2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3B3BB2D" w14:textId="68F88277" w:rsidR="00926BD2" w:rsidRPr="008C690A" w:rsidRDefault="002D4E22" w:rsidP="00AE2D89">
            <w:pPr>
              <w:jc w:val="both"/>
            </w:pPr>
            <w:r w:rsidRPr="008C690A">
              <w:t>1.</w:t>
            </w:r>
            <w:r w:rsidR="00926BD2" w:rsidRPr="008C690A">
              <w:t>Применять требования техники безопасности на практике.</w:t>
            </w:r>
          </w:p>
          <w:p w14:paraId="4120841D" w14:textId="5F064DFF" w:rsidR="00926BD2" w:rsidRPr="008C690A" w:rsidRDefault="002D4E22" w:rsidP="00AE2D89">
            <w:pPr>
              <w:jc w:val="both"/>
            </w:pPr>
            <w:r w:rsidRPr="008C690A">
              <w:t>2.</w:t>
            </w:r>
            <w:r w:rsidR="00926BD2" w:rsidRPr="008C690A">
              <w:t xml:space="preserve">Оказывать первую медицинскую помощь при различных обстоятельствах. </w:t>
            </w:r>
          </w:p>
          <w:p w14:paraId="1779336A" w14:textId="05186460" w:rsidR="00926BD2" w:rsidRPr="008C690A" w:rsidRDefault="00926BD2" w:rsidP="00AE2D89">
            <w:pPr>
              <w:jc w:val="both"/>
            </w:pPr>
            <w:r w:rsidRPr="008C690A">
              <w:t>3. Информировать</w:t>
            </w:r>
            <w:r w:rsidR="002D4E22" w:rsidRPr="008C690A">
              <w:t xml:space="preserve"> о проведении работ работников Владельца </w:t>
            </w:r>
            <w:r w:rsidRPr="008C690A">
              <w:t xml:space="preserve">и третьих лиц. </w:t>
            </w:r>
          </w:p>
          <w:p w14:paraId="001AF551" w14:textId="1FB62C0C" w:rsidR="00926BD2" w:rsidRPr="008C690A" w:rsidRDefault="00926BD2" w:rsidP="00AE2D89">
            <w:pPr>
              <w:jc w:val="both"/>
              <w:rPr>
                <w:b/>
              </w:rPr>
            </w:pPr>
            <w:r w:rsidRPr="008C690A">
              <w:t>4. 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</w:tc>
      </w:tr>
      <w:tr w:rsidR="00926BD2" w:rsidRPr="008C690A" w14:paraId="55B4DE0C" w14:textId="77777777" w:rsidTr="00AE2D89">
        <w:trPr>
          <w:trHeight w:val="55"/>
        </w:trPr>
        <w:tc>
          <w:tcPr>
            <w:tcW w:w="1838" w:type="dxa"/>
            <w:vMerge/>
          </w:tcPr>
          <w:p w14:paraId="45CC9BAA" w14:textId="77777777" w:rsidR="00926BD2" w:rsidRPr="008C690A" w:rsidRDefault="00926BD2" w:rsidP="00AE2D89"/>
        </w:tc>
        <w:tc>
          <w:tcPr>
            <w:tcW w:w="1843" w:type="dxa"/>
            <w:vMerge/>
          </w:tcPr>
          <w:p w14:paraId="557C9FD3" w14:textId="77777777" w:rsidR="00926BD2" w:rsidRPr="008C690A" w:rsidRDefault="00926BD2" w:rsidP="00AE2D89"/>
        </w:tc>
        <w:tc>
          <w:tcPr>
            <w:tcW w:w="5670" w:type="dxa"/>
            <w:gridSpan w:val="3"/>
          </w:tcPr>
          <w:p w14:paraId="290C3E0A" w14:textId="48C70D5A" w:rsidR="00926BD2" w:rsidRPr="008C690A" w:rsidRDefault="002D4E22" w:rsidP="00AE2D89">
            <w:r w:rsidRPr="008C690A">
              <w:rPr>
                <w:b/>
              </w:rPr>
              <w:t>Знани</w:t>
            </w:r>
            <w:r w:rsidR="00926BD2" w:rsidRPr="008C690A">
              <w:rPr>
                <w:b/>
              </w:rPr>
              <w:t>я:</w:t>
            </w:r>
          </w:p>
        </w:tc>
      </w:tr>
      <w:tr w:rsidR="00926BD2" w:rsidRPr="008C690A" w14:paraId="6361E820" w14:textId="77777777" w:rsidTr="00AE2D89">
        <w:trPr>
          <w:trHeight w:val="685"/>
        </w:trPr>
        <w:tc>
          <w:tcPr>
            <w:tcW w:w="1838" w:type="dxa"/>
            <w:vMerge/>
          </w:tcPr>
          <w:p w14:paraId="16B75917" w14:textId="77777777" w:rsidR="00926BD2" w:rsidRPr="008C690A" w:rsidRDefault="00926BD2" w:rsidP="00AE2D89"/>
        </w:tc>
        <w:tc>
          <w:tcPr>
            <w:tcW w:w="1843" w:type="dxa"/>
            <w:vMerge/>
          </w:tcPr>
          <w:p w14:paraId="12E17BF5" w14:textId="77777777" w:rsidR="00926BD2" w:rsidRPr="008C690A" w:rsidRDefault="00926BD2" w:rsidP="00AE2D89"/>
        </w:tc>
        <w:tc>
          <w:tcPr>
            <w:tcW w:w="5670" w:type="dxa"/>
            <w:gridSpan w:val="3"/>
          </w:tcPr>
          <w:p w14:paraId="271E7643" w14:textId="1E542216" w:rsidR="00926BD2" w:rsidRPr="008C690A" w:rsidRDefault="00926BD2" w:rsidP="00AE2D89">
            <w:pPr>
              <w:jc w:val="both"/>
            </w:pPr>
            <w:r w:rsidRPr="008C690A">
              <w:t xml:space="preserve">1. </w:t>
            </w:r>
            <w:r w:rsidR="002D4E22" w:rsidRPr="008C690A">
              <w:t>Требований законодательства Р</w:t>
            </w:r>
            <w:r w:rsidRPr="008C690A">
              <w:t>еспублики Казахстан в сфере промышленной безопасности при эксплуатации грузоподъёмных механизмов</w:t>
            </w:r>
            <w:r w:rsidR="008D6C51" w:rsidRPr="008C690A">
              <w:t xml:space="preserve"> на уровне сертификации</w:t>
            </w:r>
            <w:r w:rsidRPr="008C690A">
              <w:t>.</w:t>
            </w:r>
          </w:p>
          <w:p w14:paraId="56ABC0AE" w14:textId="77777777" w:rsidR="00926BD2" w:rsidRPr="008C690A" w:rsidRDefault="00926BD2" w:rsidP="00AE2D89">
            <w:pPr>
              <w:jc w:val="both"/>
            </w:pPr>
            <w:r w:rsidRPr="008C690A">
              <w:t>2. Экстренного оказания медицинской помощи в полевых условиях.</w:t>
            </w:r>
          </w:p>
          <w:p w14:paraId="1D36BB62" w14:textId="30CA506B" w:rsidR="00926BD2" w:rsidRPr="008C690A" w:rsidRDefault="002D4E22" w:rsidP="00AE2D89">
            <w:pPr>
              <w:jc w:val="both"/>
            </w:pPr>
            <w:r w:rsidRPr="008C690A">
              <w:t>3.</w:t>
            </w:r>
            <w:r w:rsidR="00926BD2" w:rsidRPr="008C690A">
              <w:t>Требований обеспечения безопасности, установленные на объекте.</w:t>
            </w:r>
          </w:p>
          <w:p w14:paraId="4792BCCD" w14:textId="605E5C3B" w:rsidR="00F75A29" w:rsidRPr="008C690A" w:rsidRDefault="00F75A29" w:rsidP="00AE2D89">
            <w:pPr>
              <w:jc w:val="both"/>
            </w:pPr>
            <w:r w:rsidRPr="008C690A">
              <w:t>4.Требований обеспечения радиационной безопасности на уровне сертификации</w:t>
            </w:r>
            <w:r w:rsidR="002D4E22" w:rsidRPr="008C690A">
              <w:t xml:space="preserve"> (при необходимости)</w:t>
            </w:r>
            <w:r w:rsidRPr="008C690A">
              <w:t>.</w:t>
            </w:r>
          </w:p>
        </w:tc>
      </w:tr>
      <w:tr w:rsidR="00F901D6" w:rsidRPr="008C690A" w14:paraId="30CF9647" w14:textId="77777777" w:rsidTr="00AE2D89">
        <w:trPr>
          <w:trHeight w:val="55"/>
        </w:trPr>
        <w:tc>
          <w:tcPr>
            <w:tcW w:w="1838" w:type="dxa"/>
          </w:tcPr>
          <w:p w14:paraId="5CC2DB15" w14:textId="59AC26C8" w:rsidR="00F901D6" w:rsidRPr="008C690A" w:rsidRDefault="00F901D6" w:rsidP="00AE2D89">
            <w:r w:rsidRPr="008C690A">
              <w:t xml:space="preserve">Требования </w:t>
            </w:r>
          </w:p>
          <w:p w14:paraId="3A5B9690" w14:textId="77777777" w:rsidR="00F901D6" w:rsidRPr="008C690A" w:rsidRDefault="00F901D6" w:rsidP="00AE2D89">
            <w:r w:rsidRPr="008C690A">
              <w:t xml:space="preserve">к личностным </w:t>
            </w:r>
          </w:p>
          <w:p w14:paraId="66ABEC4D" w14:textId="77777777" w:rsidR="00F901D6" w:rsidRPr="008C690A" w:rsidRDefault="00F901D6" w:rsidP="00AE2D89">
            <w:r w:rsidRPr="008C690A">
              <w:t>компетенциям</w:t>
            </w:r>
          </w:p>
        </w:tc>
        <w:tc>
          <w:tcPr>
            <w:tcW w:w="7513" w:type="dxa"/>
            <w:gridSpan w:val="4"/>
          </w:tcPr>
          <w:p w14:paraId="6C952594" w14:textId="73B091BC" w:rsidR="00F901D6" w:rsidRPr="008C690A" w:rsidRDefault="000C1FE7" w:rsidP="00AE2D89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>Логическое мышление. Принятие решений.  Коммуникабельность, внимательность, ответственность, организованность. Способность анализировать, делать выводы</w:t>
            </w:r>
            <w:r w:rsidR="00D87F32" w:rsidRPr="008C690A">
              <w:rPr>
                <w:sz w:val="24"/>
                <w:szCs w:val="24"/>
                <w:lang w:val="ru-RU"/>
              </w:rPr>
              <w:t>.</w:t>
            </w:r>
            <w:r w:rsidRPr="008C690A">
              <w:rPr>
                <w:sz w:val="24"/>
                <w:szCs w:val="24"/>
                <w:lang w:val="ru-RU"/>
              </w:rPr>
              <w:t xml:space="preserve"> Постоянно учиться новым технологиям и новым подходам.</w:t>
            </w:r>
          </w:p>
        </w:tc>
      </w:tr>
      <w:tr w:rsidR="007727D0" w:rsidRPr="008C690A" w14:paraId="203598A5" w14:textId="77777777" w:rsidTr="00AE2D89">
        <w:trPr>
          <w:trHeight w:val="413"/>
        </w:trPr>
        <w:tc>
          <w:tcPr>
            <w:tcW w:w="1838" w:type="dxa"/>
            <w:vMerge w:val="restart"/>
          </w:tcPr>
          <w:p w14:paraId="26C4F0D8" w14:textId="77777777" w:rsidR="007727D0" w:rsidRPr="008C690A" w:rsidRDefault="007727D0" w:rsidP="00AE2D89">
            <w:r w:rsidRPr="008C690A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6C585A25" w14:textId="5B65EBD7" w:rsidR="007727D0" w:rsidRPr="008C690A" w:rsidRDefault="007727D0" w:rsidP="00AE2D89">
            <w:pPr>
              <w:jc w:val="center"/>
            </w:pPr>
            <w:r w:rsidRPr="008C690A">
              <w:t>5</w:t>
            </w:r>
          </w:p>
        </w:tc>
        <w:tc>
          <w:tcPr>
            <w:tcW w:w="5670" w:type="dxa"/>
            <w:gridSpan w:val="3"/>
            <w:vAlign w:val="center"/>
          </w:tcPr>
          <w:p w14:paraId="148728D1" w14:textId="4E97CEED" w:rsidR="007727D0" w:rsidRPr="008C690A" w:rsidRDefault="007727D0" w:rsidP="00AE2D89">
            <w:pPr>
              <w:jc w:val="center"/>
              <w:rPr>
                <w:bCs/>
              </w:rPr>
            </w:pPr>
            <w:r w:rsidRPr="008C690A">
              <w:rPr>
                <w:bCs/>
              </w:rPr>
              <w:t xml:space="preserve">Специалист по </w:t>
            </w:r>
            <w:r w:rsidR="003D4023" w:rsidRPr="008C690A">
              <w:rPr>
                <w:bCs/>
              </w:rPr>
              <w:t>обследованию грузоподъёмных</w:t>
            </w:r>
            <w:r w:rsidRPr="008C690A">
              <w:rPr>
                <w:bCs/>
              </w:rPr>
              <w:t xml:space="preserve"> механизмов</w:t>
            </w:r>
          </w:p>
        </w:tc>
      </w:tr>
      <w:tr w:rsidR="007727D0" w:rsidRPr="008C690A" w14:paraId="4942C5BC" w14:textId="77777777" w:rsidTr="00AE2D89">
        <w:trPr>
          <w:trHeight w:val="412"/>
        </w:trPr>
        <w:tc>
          <w:tcPr>
            <w:tcW w:w="1838" w:type="dxa"/>
            <w:vMerge/>
          </w:tcPr>
          <w:p w14:paraId="1A5D1CB6" w14:textId="77777777" w:rsidR="007727D0" w:rsidRPr="008C690A" w:rsidRDefault="007727D0" w:rsidP="00AE2D89"/>
        </w:tc>
        <w:tc>
          <w:tcPr>
            <w:tcW w:w="1843" w:type="dxa"/>
            <w:vAlign w:val="center"/>
          </w:tcPr>
          <w:p w14:paraId="012323E0" w14:textId="24F3AC4C" w:rsidR="007727D0" w:rsidRPr="008C690A" w:rsidRDefault="007727D0" w:rsidP="00AE2D89">
            <w:pPr>
              <w:jc w:val="center"/>
            </w:pPr>
            <w:r w:rsidRPr="008C690A">
              <w:t>7</w:t>
            </w:r>
          </w:p>
        </w:tc>
        <w:tc>
          <w:tcPr>
            <w:tcW w:w="5670" w:type="dxa"/>
            <w:gridSpan w:val="3"/>
            <w:vAlign w:val="center"/>
          </w:tcPr>
          <w:p w14:paraId="3C23ECDE" w14:textId="679F9409" w:rsidR="007727D0" w:rsidRPr="008C690A" w:rsidRDefault="007727D0" w:rsidP="00AE2D89">
            <w:pPr>
              <w:jc w:val="center"/>
              <w:rPr>
                <w:bCs/>
              </w:rPr>
            </w:pPr>
            <w:r w:rsidRPr="008C690A">
              <w:rPr>
                <w:bCs/>
              </w:rPr>
              <w:t xml:space="preserve">Эксперт в сфере </w:t>
            </w:r>
            <w:r w:rsidR="00346F65" w:rsidRPr="008C690A">
              <w:rPr>
                <w:bCs/>
              </w:rPr>
              <w:t xml:space="preserve">промышленной безопасности </w:t>
            </w:r>
            <w:r w:rsidRPr="008C690A">
              <w:rPr>
                <w:bCs/>
              </w:rPr>
              <w:t>при эксплуатации грузоподъёмных механизмов</w:t>
            </w:r>
          </w:p>
        </w:tc>
      </w:tr>
      <w:tr w:rsidR="00F901D6" w:rsidRPr="008C690A" w14:paraId="31B4B554" w14:textId="77777777" w:rsidTr="00AE2D89">
        <w:trPr>
          <w:trHeight w:val="55"/>
        </w:trPr>
        <w:tc>
          <w:tcPr>
            <w:tcW w:w="1838" w:type="dxa"/>
          </w:tcPr>
          <w:p w14:paraId="432DA6B1" w14:textId="77777777" w:rsidR="00F901D6" w:rsidRPr="008C690A" w:rsidRDefault="00F901D6" w:rsidP="00AE2D89">
            <w:r w:rsidRPr="008C690A">
              <w:t>Связь с ЕТКС или КС</w:t>
            </w:r>
          </w:p>
        </w:tc>
        <w:tc>
          <w:tcPr>
            <w:tcW w:w="4111" w:type="dxa"/>
            <w:gridSpan w:val="2"/>
            <w:vAlign w:val="center"/>
          </w:tcPr>
          <w:p w14:paraId="1C4D7508" w14:textId="7331AD8B" w:rsidR="00F901D6" w:rsidRPr="008C690A" w:rsidRDefault="00970551" w:rsidP="00AE2D89">
            <w:pPr>
              <w:jc w:val="both"/>
            </w:pPr>
            <w:r w:rsidRPr="008C690A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402" w:type="dxa"/>
            <w:gridSpan w:val="2"/>
            <w:vAlign w:val="center"/>
          </w:tcPr>
          <w:p w14:paraId="58AFA2C4" w14:textId="0084BA3D" w:rsidR="00F901D6" w:rsidRPr="008C690A" w:rsidRDefault="00855FAE" w:rsidP="00AE2D89">
            <w:pPr>
              <w:jc w:val="both"/>
            </w:pPr>
            <w:r w:rsidRPr="008C690A">
              <w:t>115. Инженер</w:t>
            </w:r>
          </w:p>
          <w:p w14:paraId="7EE9703A" w14:textId="6D2FAD55" w:rsidR="00855FAE" w:rsidRPr="008C690A" w:rsidRDefault="00855FAE" w:rsidP="00AE2D89">
            <w:pPr>
              <w:jc w:val="both"/>
            </w:pPr>
            <w:r w:rsidRPr="008C690A">
              <w:t>117. Инженер-лаборант</w:t>
            </w:r>
          </w:p>
          <w:p w14:paraId="59197EDA" w14:textId="7171C761" w:rsidR="00035520" w:rsidRPr="008C690A" w:rsidRDefault="00035520" w:rsidP="00AE2D89">
            <w:pPr>
              <w:jc w:val="both"/>
            </w:pPr>
            <w:r w:rsidRPr="008C690A">
              <w:t>128. Инженер по наладке и испытаниям</w:t>
            </w:r>
          </w:p>
          <w:p w14:paraId="628F6223" w14:textId="6A4B9B45" w:rsidR="00855FAE" w:rsidRPr="008C690A" w:rsidRDefault="00855FAE" w:rsidP="00AE2D89">
            <w:pPr>
              <w:jc w:val="both"/>
            </w:pPr>
            <w:r w:rsidRPr="008C690A">
              <w:t>166. Специалист по промышленной безопасности подъемных сооружений</w:t>
            </w:r>
          </w:p>
        </w:tc>
      </w:tr>
      <w:tr w:rsidR="00F901D6" w:rsidRPr="008C690A" w14:paraId="6DFE3C90" w14:textId="77777777" w:rsidTr="00AE2D89">
        <w:trPr>
          <w:trHeight w:val="55"/>
        </w:trPr>
        <w:tc>
          <w:tcPr>
            <w:tcW w:w="1838" w:type="dxa"/>
          </w:tcPr>
          <w:p w14:paraId="7C9D1E78" w14:textId="77777777" w:rsidR="00F901D6" w:rsidRPr="008C690A" w:rsidRDefault="00F901D6" w:rsidP="00AE2D89">
            <w:r w:rsidRPr="008C690A">
              <w:t>Связь с системой образования и квалификации</w:t>
            </w:r>
          </w:p>
        </w:tc>
        <w:tc>
          <w:tcPr>
            <w:tcW w:w="4111" w:type="dxa"/>
            <w:gridSpan w:val="2"/>
          </w:tcPr>
          <w:p w14:paraId="740DC265" w14:textId="68FFF2D5" w:rsidR="004F585C" w:rsidRPr="008C690A" w:rsidRDefault="004F585C" w:rsidP="00AE2D89">
            <w:r w:rsidRPr="008C690A">
              <w:t>Уровень образования:</w:t>
            </w:r>
          </w:p>
          <w:p w14:paraId="56D34C6D" w14:textId="7E31A15E" w:rsidR="00134672" w:rsidRPr="008C690A" w:rsidRDefault="00134672" w:rsidP="00AE2D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 xml:space="preserve">Высшее техническое образование </w:t>
            </w:r>
          </w:p>
          <w:p w14:paraId="0327D961" w14:textId="4DC96889" w:rsidR="00134672" w:rsidRPr="008C690A" w:rsidRDefault="00134672" w:rsidP="00AE2D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>+ опыт работы не менее 3 лет +</w:t>
            </w:r>
          </w:p>
          <w:p w14:paraId="2ACB014E" w14:textId="77777777" w:rsidR="00134672" w:rsidRPr="008C690A" w:rsidRDefault="00134672" w:rsidP="00AE2D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>Свидетельство о дополнительном</w:t>
            </w:r>
          </w:p>
          <w:p w14:paraId="48FDE77A" w14:textId="77777777" w:rsidR="00134672" w:rsidRPr="008C690A" w:rsidRDefault="00134672" w:rsidP="00AE2D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>профессиональном образовании –</w:t>
            </w:r>
          </w:p>
          <w:p w14:paraId="4FA61181" w14:textId="77777777" w:rsidR="00134672" w:rsidRPr="008C690A" w:rsidRDefault="00134672" w:rsidP="00AE2D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>программе повышения квалификации</w:t>
            </w:r>
          </w:p>
          <w:p w14:paraId="0C188828" w14:textId="020BE1CF" w:rsidR="000C1FE7" w:rsidRPr="008C690A" w:rsidRDefault="00134672" w:rsidP="00AE2D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C690A">
              <w:rPr>
                <w:sz w:val="24"/>
                <w:szCs w:val="24"/>
                <w:lang w:val="ru-RU"/>
              </w:rPr>
              <w:t>по профилю, связанному с</w:t>
            </w:r>
            <w:r w:rsidR="0013251D" w:rsidRPr="008C690A">
              <w:rPr>
                <w:sz w:val="24"/>
                <w:szCs w:val="24"/>
                <w:lang w:val="ru-RU"/>
              </w:rPr>
              <w:t xml:space="preserve"> </w:t>
            </w:r>
            <w:r w:rsidRPr="008C690A">
              <w:rPr>
                <w:sz w:val="24"/>
                <w:szCs w:val="24"/>
                <w:lang w:val="ru-RU"/>
              </w:rPr>
              <w:t>осуществлением деятельности в области безопасности технических устройств на объектах.</w:t>
            </w:r>
          </w:p>
        </w:tc>
        <w:tc>
          <w:tcPr>
            <w:tcW w:w="1843" w:type="dxa"/>
          </w:tcPr>
          <w:p w14:paraId="242C2F37" w14:textId="0056BFA8" w:rsidR="00F901D6" w:rsidRPr="008C690A" w:rsidRDefault="00F901D6" w:rsidP="00AE2D89">
            <w:pPr>
              <w:suppressAutoHyphens/>
              <w:jc w:val="both"/>
            </w:pPr>
            <w:r w:rsidRPr="008C690A">
              <w:t>Специальность:</w:t>
            </w:r>
          </w:p>
          <w:p w14:paraId="1B032DEE" w14:textId="03776DBE" w:rsidR="007727D0" w:rsidRPr="008C690A" w:rsidRDefault="009E0D6F" w:rsidP="00AE2D89">
            <w:pPr>
              <w:suppressAutoHyphens/>
              <w:jc w:val="both"/>
            </w:pPr>
            <w:r w:rsidRPr="008C690A">
              <w:t>Код и класси</w:t>
            </w:r>
            <w:r w:rsidR="00D9652C" w:rsidRPr="008C690A">
              <w:t>-</w:t>
            </w:r>
            <w:r w:rsidRPr="008C690A">
              <w:t>фикация облас</w:t>
            </w:r>
            <w:r w:rsidR="00D9652C" w:rsidRPr="008C690A">
              <w:t>-</w:t>
            </w:r>
            <w:r w:rsidRPr="008C690A">
              <w:t>ти образования</w:t>
            </w:r>
          </w:p>
          <w:p w14:paraId="4E1C0BCC" w14:textId="3AB3A875" w:rsidR="00F901D6" w:rsidRPr="008C690A" w:rsidRDefault="009E0D6F" w:rsidP="00AE2D89">
            <w:pPr>
              <w:suppressAutoHyphens/>
              <w:jc w:val="both"/>
            </w:pPr>
            <w:r w:rsidRPr="008C690A">
              <w:t>6B07 Инженерные, обрабатываю</w:t>
            </w:r>
            <w:r w:rsidR="00D9652C" w:rsidRPr="008C690A">
              <w:t>-</w:t>
            </w:r>
            <w:r w:rsidRPr="008C690A">
              <w:t>щие и строительные отрасли.</w:t>
            </w:r>
          </w:p>
        </w:tc>
        <w:tc>
          <w:tcPr>
            <w:tcW w:w="1559" w:type="dxa"/>
          </w:tcPr>
          <w:p w14:paraId="28EE5D55" w14:textId="18D5A7DD" w:rsidR="00A222FD" w:rsidRPr="008C690A" w:rsidRDefault="001512F7" w:rsidP="00AE2D89">
            <w:pPr>
              <w:rPr>
                <w:rStyle w:val="21"/>
                <w:rFonts w:eastAsia="Microsoft Sans Serif"/>
              </w:rPr>
            </w:pPr>
            <w:r w:rsidRPr="008C690A">
              <w:rPr>
                <w:rStyle w:val="21"/>
                <w:rFonts w:eastAsia="Microsoft Sans Serif"/>
              </w:rPr>
              <w:t>Квалификация (проверка знаний):</w:t>
            </w:r>
          </w:p>
          <w:p w14:paraId="6E53BE45" w14:textId="77777777" w:rsidR="007727D0" w:rsidRPr="008C690A" w:rsidRDefault="007727D0" w:rsidP="00AE2D89">
            <w:pPr>
              <w:rPr>
                <w:rStyle w:val="21"/>
                <w:rFonts w:eastAsia="Microsoft Sans Serif"/>
              </w:rPr>
            </w:pPr>
          </w:p>
          <w:p w14:paraId="04027990" w14:textId="23D037D4" w:rsidR="00F901D6" w:rsidRPr="008C690A" w:rsidRDefault="00AF5389" w:rsidP="00AE2D89">
            <w:pPr>
              <w:suppressAutoHyphens/>
              <w:jc w:val="both"/>
            </w:pPr>
            <w:r w:rsidRPr="008C690A">
              <w:rPr>
                <w:rStyle w:val="21"/>
                <w:rFonts w:eastAsia="Microsoft Sans Serif"/>
              </w:rPr>
              <w:t>Инженер</w:t>
            </w:r>
            <w:r w:rsidR="004F3B5B" w:rsidRPr="008C690A">
              <w:rPr>
                <w:rStyle w:val="21"/>
                <w:rFonts w:eastAsia="Microsoft Sans Serif"/>
              </w:rPr>
              <w:t>, бакалавр</w:t>
            </w:r>
          </w:p>
        </w:tc>
      </w:tr>
      <w:tr w:rsidR="000C1FE7" w:rsidRPr="008C690A" w14:paraId="51BBF79C" w14:textId="77777777" w:rsidTr="00AE2D89">
        <w:trPr>
          <w:trHeight w:val="55"/>
        </w:trPr>
        <w:tc>
          <w:tcPr>
            <w:tcW w:w="9351" w:type="dxa"/>
            <w:gridSpan w:val="5"/>
          </w:tcPr>
          <w:p w14:paraId="16478B69" w14:textId="1ECF8F3A" w:rsidR="000C1FE7" w:rsidRPr="008C690A" w:rsidRDefault="000C1FE7" w:rsidP="00AE2D89">
            <w:pPr>
              <w:suppressAutoHyphens/>
              <w:jc w:val="center"/>
            </w:pPr>
            <w:r w:rsidRPr="008C690A">
              <w:rPr>
                <w:b/>
                <w:bCs/>
              </w:rPr>
              <w:lastRenderedPageBreak/>
              <w:t xml:space="preserve">КАРТОЧКА ПРОФЕССИИ: </w:t>
            </w:r>
            <w:r w:rsidRPr="008C690A">
              <w:rPr>
                <w:rFonts w:eastAsiaTheme="minorHAnsi"/>
                <w:b/>
              </w:rPr>
              <w:t>«</w:t>
            </w:r>
            <w:r w:rsidRPr="008C690A">
              <w:rPr>
                <w:b/>
                <w:bCs/>
              </w:rPr>
              <w:t xml:space="preserve">ЭКСПЕРТ </w:t>
            </w:r>
            <w:r w:rsidR="0029769F" w:rsidRPr="008C690A">
              <w:rPr>
                <w:b/>
                <w:bCs/>
              </w:rPr>
              <w:t>В СФЕРЕ ПРОМЫШЛЕННОЙ БЕЗОПАСНОСТИ ПРИ ЭКСПЛУАТАЦИИ</w:t>
            </w:r>
            <w:r w:rsidRPr="008C690A">
              <w:rPr>
                <w:b/>
                <w:bCs/>
              </w:rPr>
              <w:t xml:space="preserve"> </w:t>
            </w:r>
            <w:r w:rsidR="00975C60" w:rsidRPr="008C690A">
              <w:rPr>
                <w:b/>
                <w:bCs/>
              </w:rPr>
              <w:t>ГРУЗОПОДЪЁМНЫХ МЕХАНИЗМОВ</w:t>
            </w:r>
            <w:r w:rsidRPr="008C690A">
              <w:rPr>
                <w:rFonts w:eastAsiaTheme="minorHAnsi"/>
                <w:b/>
              </w:rPr>
              <w:t>»</w:t>
            </w:r>
          </w:p>
        </w:tc>
      </w:tr>
      <w:tr w:rsidR="0029769F" w:rsidRPr="008C690A" w14:paraId="214DF0BC" w14:textId="77777777" w:rsidTr="00AE2D89">
        <w:trPr>
          <w:trHeight w:val="55"/>
        </w:trPr>
        <w:tc>
          <w:tcPr>
            <w:tcW w:w="1838" w:type="dxa"/>
          </w:tcPr>
          <w:p w14:paraId="3766782E" w14:textId="23782F92" w:rsidR="0029769F" w:rsidRPr="008C690A" w:rsidRDefault="0029769F" w:rsidP="00AE2D89">
            <w:pPr>
              <w:ind w:firstLine="43"/>
              <w:jc w:val="both"/>
            </w:pPr>
            <w:r w:rsidRPr="008C690A">
              <w:t xml:space="preserve">Код: </w:t>
            </w:r>
          </w:p>
        </w:tc>
        <w:tc>
          <w:tcPr>
            <w:tcW w:w="7513" w:type="dxa"/>
            <w:gridSpan w:val="4"/>
          </w:tcPr>
          <w:p w14:paraId="0BB1065E" w14:textId="0492B962" w:rsidR="0029769F" w:rsidRPr="008C690A" w:rsidRDefault="003E45A9" w:rsidP="00AE2D89">
            <w:pPr>
              <w:suppressAutoHyphens/>
              <w:jc w:val="both"/>
            </w:pPr>
            <w:r w:rsidRPr="008C690A">
              <w:rPr>
                <w:rStyle w:val="21"/>
                <w:rFonts w:eastAsia="Microsoft Sans Serif"/>
              </w:rPr>
              <w:t>1329</w:t>
            </w:r>
          </w:p>
        </w:tc>
      </w:tr>
      <w:tr w:rsidR="0029769F" w:rsidRPr="008C690A" w14:paraId="5519C210" w14:textId="77777777" w:rsidTr="00AE2D89">
        <w:trPr>
          <w:trHeight w:val="55"/>
        </w:trPr>
        <w:tc>
          <w:tcPr>
            <w:tcW w:w="1838" w:type="dxa"/>
          </w:tcPr>
          <w:p w14:paraId="304D28A9" w14:textId="41A3777E" w:rsidR="0029769F" w:rsidRPr="008C690A" w:rsidRDefault="0029769F" w:rsidP="00AE2D89">
            <w:pPr>
              <w:ind w:firstLine="43"/>
              <w:jc w:val="both"/>
            </w:pPr>
            <w:r w:rsidRPr="008C690A">
              <w:t xml:space="preserve">Код группы: </w:t>
            </w:r>
          </w:p>
        </w:tc>
        <w:tc>
          <w:tcPr>
            <w:tcW w:w="7513" w:type="dxa"/>
            <w:gridSpan w:val="4"/>
          </w:tcPr>
          <w:p w14:paraId="5E3FEAA6" w14:textId="6F88849D" w:rsidR="0029769F" w:rsidRPr="008C690A" w:rsidRDefault="003E45A9" w:rsidP="00AE2D89">
            <w:pPr>
              <w:suppressAutoHyphens/>
              <w:jc w:val="both"/>
            </w:pPr>
            <w:r w:rsidRPr="008C690A">
              <w:rPr>
                <w:rStyle w:val="21"/>
                <w:rFonts w:eastAsia="Microsoft Sans Serif"/>
              </w:rPr>
              <w:t>1329-1</w:t>
            </w:r>
          </w:p>
        </w:tc>
      </w:tr>
      <w:tr w:rsidR="0029769F" w:rsidRPr="008C690A" w14:paraId="0FD1F30A" w14:textId="77777777" w:rsidTr="00AE2D89">
        <w:trPr>
          <w:trHeight w:val="55"/>
        </w:trPr>
        <w:tc>
          <w:tcPr>
            <w:tcW w:w="1838" w:type="dxa"/>
          </w:tcPr>
          <w:p w14:paraId="1ADA83CE" w14:textId="29BDF7F2" w:rsidR="0029769F" w:rsidRPr="008C690A" w:rsidRDefault="0029769F" w:rsidP="00AE2D89">
            <w:pPr>
              <w:ind w:firstLine="43"/>
              <w:jc w:val="both"/>
            </w:pPr>
            <w:r w:rsidRPr="008C690A">
              <w:t>Профессия</w:t>
            </w:r>
          </w:p>
        </w:tc>
        <w:tc>
          <w:tcPr>
            <w:tcW w:w="7513" w:type="dxa"/>
            <w:gridSpan w:val="4"/>
          </w:tcPr>
          <w:p w14:paraId="1919DA21" w14:textId="4B9436FE" w:rsidR="0029769F" w:rsidRPr="008C690A" w:rsidRDefault="00975C60" w:rsidP="00AE2D89">
            <w:pPr>
              <w:suppressAutoHyphens/>
              <w:jc w:val="both"/>
            </w:pPr>
            <w:r w:rsidRPr="008C690A">
              <w:t xml:space="preserve">Эксперт в сфере </w:t>
            </w:r>
            <w:r w:rsidR="00FB0752" w:rsidRPr="008C690A">
              <w:t>промышленной безопасности</w:t>
            </w:r>
            <w:r w:rsidRPr="008C690A">
              <w:t xml:space="preserve"> при эксплуатации грузоподъемных механизмов</w:t>
            </w:r>
          </w:p>
        </w:tc>
      </w:tr>
      <w:tr w:rsidR="0029769F" w:rsidRPr="008C690A" w14:paraId="6C76F819" w14:textId="77777777" w:rsidTr="00AE2D89">
        <w:trPr>
          <w:trHeight w:val="55"/>
        </w:trPr>
        <w:tc>
          <w:tcPr>
            <w:tcW w:w="1838" w:type="dxa"/>
          </w:tcPr>
          <w:p w14:paraId="690BDB93" w14:textId="127E308F" w:rsidR="0029769F" w:rsidRPr="008C690A" w:rsidRDefault="0029769F" w:rsidP="00AE2D89">
            <w:pPr>
              <w:ind w:firstLine="43"/>
              <w:jc w:val="both"/>
            </w:pPr>
            <w:r w:rsidRPr="008C690A">
              <w:t>Другие возможные наименования профессии</w:t>
            </w:r>
          </w:p>
        </w:tc>
        <w:tc>
          <w:tcPr>
            <w:tcW w:w="7513" w:type="dxa"/>
            <w:gridSpan w:val="4"/>
          </w:tcPr>
          <w:p w14:paraId="49055411" w14:textId="55F43B86" w:rsidR="0029769F" w:rsidRPr="008C690A" w:rsidRDefault="00947714" w:rsidP="00AE2D89">
            <w:pPr>
              <w:suppressAutoHyphens/>
              <w:jc w:val="both"/>
            </w:pPr>
            <w:r w:rsidRPr="008C690A">
              <w:t>-</w:t>
            </w:r>
          </w:p>
        </w:tc>
      </w:tr>
      <w:tr w:rsidR="0029769F" w:rsidRPr="008C690A" w14:paraId="30A301AB" w14:textId="77777777" w:rsidTr="00AE2D89">
        <w:trPr>
          <w:trHeight w:val="55"/>
        </w:trPr>
        <w:tc>
          <w:tcPr>
            <w:tcW w:w="1838" w:type="dxa"/>
            <w:vAlign w:val="center"/>
          </w:tcPr>
          <w:p w14:paraId="72B2C231" w14:textId="073A4546" w:rsidR="0029769F" w:rsidRPr="008C690A" w:rsidRDefault="0029769F" w:rsidP="00AE2D89">
            <w:pPr>
              <w:ind w:firstLine="43"/>
              <w:jc w:val="both"/>
            </w:pPr>
            <w:r w:rsidRPr="008C690A">
              <w:t>Квалификационный уровень по ОРК:</w:t>
            </w:r>
          </w:p>
        </w:tc>
        <w:tc>
          <w:tcPr>
            <w:tcW w:w="7513" w:type="dxa"/>
            <w:gridSpan w:val="4"/>
            <w:vAlign w:val="center"/>
          </w:tcPr>
          <w:p w14:paraId="394F41FB" w14:textId="1AED3147" w:rsidR="0029769F" w:rsidRPr="008C690A" w:rsidRDefault="0029769F" w:rsidP="00AE2D89">
            <w:pPr>
              <w:suppressAutoHyphens/>
              <w:jc w:val="both"/>
            </w:pPr>
            <w:r w:rsidRPr="008C690A">
              <w:t>7</w:t>
            </w:r>
          </w:p>
        </w:tc>
      </w:tr>
      <w:tr w:rsidR="0029769F" w:rsidRPr="008C690A" w14:paraId="1EA2B708" w14:textId="77777777" w:rsidTr="00AE2D89">
        <w:trPr>
          <w:trHeight w:val="55"/>
        </w:trPr>
        <w:tc>
          <w:tcPr>
            <w:tcW w:w="1838" w:type="dxa"/>
          </w:tcPr>
          <w:p w14:paraId="6BEC7D22" w14:textId="0DB59241" w:rsidR="0029769F" w:rsidRPr="008C690A" w:rsidRDefault="0029769F" w:rsidP="00AE2D89">
            <w:pPr>
              <w:ind w:firstLine="43"/>
              <w:jc w:val="both"/>
            </w:pPr>
            <w:r w:rsidRPr="008C690A">
              <w:t>Основная цель деятельности:</w:t>
            </w:r>
          </w:p>
        </w:tc>
        <w:tc>
          <w:tcPr>
            <w:tcW w:w="7513" w:type="dxa"/>
            <w:gridSpan w:val="4"/>
          </w:tcPr>
          <w:p w14:paraId="387293F4" w14:textId="2D799461" w:rsidR="0029769F" w:rsidRPr="008C690A" w:rsidRDefault="0041421B" w:rsidP="00AE2D89">
            <w:pPr>
              <w:jc w:val="both"/>
            </w:pPr>
            <w:r w:rsidRPr="008C690A">
              <w:t>Оказание профессиональных услуг по экспертизе</w:t>
            </w:r>
            <w:r w:rsidR="00E32717" w:rsidRPr="008C690A">
              <w:t xml:space="preserve"> безопасности грузоподъёмных механизмов на соответствие требованиям законодательства Республики Казахстан</w:t>
            </w:r>
            <w:r w:rsidRPr="008C690A">
              <w:t xml:space="preserve"> в сфере промышленной безопасности</w:t>
            </w:r>
            <w:r w:rsidR="00E32717" w:rsidRPr="008C690A">
              <w:t>.</w:t>
            </w:r>
          </w:p>
        </w:tc>
      </w:tr>
      <w:tr w:rsidR="00926BD2" w:rsidRPr="008C690A" w14:paraId="41E615CA" w14:textId="2B058F6B" w:rsidTr="00AE2D89">
        <w:trPr>
          <w:trHeight w:val="55"/>
        </w:trPr>
        <w:tc>
          <w:tcPr>
            <w:tcW w:w="1838" w:type="dxa"/>
            <w:vMerge w:val="restart"/>
          </w:tcPr>
          <w:p w14:paraId="43D79E70" w14:textId="023F5821" w:rsidR="00926BD2" w:rsidRPr="008C690A" w:rsidRDefault="00926BD2" w:rsidP="00AE2D89">
            <w:pPr>
              <w:suppressAutoHyphens/>
              <w:jc w:val="both"/>
            </w:pPr>
            <w:r w:rsidRPr="008C690A">
              <w:t>Трудовые функции</w:t>
            </w:r>
          </w:p>
        </w:tc>
        <w:tc>
          <w:tcPr>
            <w:tcW w:w="1843" w:type="dxa"/>
          </w:tcPr>
          <w:p w14:paraId="7F6BEDED" w14:textId="53249BBD" w:rsidR="00926BD2" w:rsidRPr="008C690A" w:rsidRDefault="00926BD2" w:rsidP="00AE2D89">
            <w:pPr>
              <w:suppressAutoHyphens/>
              <w:jc w:val="both"/>
            </w:pPr>
            <w:r w:rsidRPr="008C690A">
              <w:t>Обязательные трудовые функции</w:t>
            </w:r>
          </w:p>
        </w:tc>
        <w:tc>
          <w:tcPr>
            <w:tcW w:w="5670" w:type="dxa"/>
            <w:gridSpan w:val="3"/>
          </w:tcPr>
          <w:p w14:paraId="57A1FEEB" w14:textId="33C213FF" w:rsidR="00926BD2" w:rsidRPr="008C690A" w:rsidRDefault="0041421B" w:rsidP="00AE2D89">
            <w:pPr>
              <w:suppressAutoHyphens/>
              <w:jc w:val="both"/>
            </w:pPr>
            <w:r w:rsidRPr="008C690A">
              <w:t>1.</w:t>
            </w:r>
            <w:r w:rsidR="00926BD2" w:rsidRPr="008C690A">
              <w:t>Проведение экспертизы для получения разрешения на применение грузоподъёмных механизмов</w:t>
            </w:r>
            <w:r w:rsidR="007850C1" w:rsidRPr="008C690A">
              <w:t xml:space="preserve"> и материалов</w:t>
            </w:r>
            <w:r w:rsidR="00926BD2" w:rsidRPr="008C690A">
              <w:t>.</w:t>
            </w:r>
          </w:p>
          <w:p w14:paraId="0F5BBC9D" w14:textId="12A37158" w:rsidR="00E752C1" w:rsidRPr="008C690A" w:rsidRDefault="00E752C1" w:rsidP="00AE2D89">
            <w:pPr>
              <w:suppressAutoHyphens/>
              <w:jc w:val="both"/>
            </w:pPr>
            <w:r w:rsidRPr="008C690A">
              <w:t>2.</w:t>
            </w:r>
            <w:r w:rsidR="00926BD2" w:rsidRPr="008C690A">
              <w:t xml:space="preserve">Проведение экспертизы </w:t>
            </w:r>
            <w:r w:rsidR="00307320" w:rsidRPr="008C690A">
              <w:t xml:space="preserve">с целью планового обследования и продления срока службы </w:t>
            </w:r>
            <w:r w:rsidR="00926BD2" w:rsidRPr="008C690A">
              <w:t>грузоподъёмных механизмов.</w:t>
            </w:r>
          </w:p>
        </w:tc>
      </w:tr>
      <w:tr w:rsidR="00926BD2" w:rsidRPr="008C690A" w14:paraId="283707F3" w14:textId="77777777" w:rsidTr="00AE2D89">
        <w:trPr>
          <w:trHeight w:val="55"/>
        </w:trPr>
        <w:tc>
          <w:tcPr>
            <w:tcW w:w="1838" w:type="dxa"/>
            <w:vMerge/>
          </w:tcPr>
          <w:p w14:paraId="6CABF2C1" w14:textId="77777777" w:rsidR="00926BD2" w:rsidRPr="008C690A" w:rsidRDefault="00926BD2" w:rsidP="00AE2D89">
            <w:pPr>
              <w:suppressAutoHyphens/>
              <w:jc w:val="both"/>
            </w:pPr>
          </w:p>
        </w:tc>
        <w:tc>
          <w:tcPr>
            <w:tcW w:w="1843" w:type="dxa"/>
          </w:tcPr>
          <w:p w14:paraId="1B8CD472" w14:textId="5D4AACC5" w:rsidR="00926BD2" w:rsidRPr="008C690A" w:rsidRDefault="00926BD2" w:rsidP="00AE2D89">
            <w:pPr>
              <w:suppressAutoHyphens/>
              <w:jc w:val="both"/>
            </w:pPr>
            <w:r w:rsidRPr="008C690A">
              <w:t>Дополнитель</w:t>
            </w:r>
            <w:r w:rsidR="00AE2D89" w:rsidRPr="008C690A">
              <w:rPr>
                <w:lang w:val="en-US"/>
              </w:rPr>
              <w:t>-</w:t>
            </w:r>
            <w:r w:rsidRPr="008C690A">
              <w:t>ная трудовая функция</w:t>
            </w:r>
          </w:p>
        </w:tc>
        <w:tc>
          <w:tcPr>
            <w:tcW w:w="5670" w:type="dxa"/>
            <w:gridSpan w:val="3"/>
          </w:tcPr>
          <w:p w14:paraId="04BED67C" w14:textId="328E40B2" w:rsidR="00926BD2" w:rsidRPr="008C690A" w:rsidRDefault="00926BD2" w:rsidP="00AE2D89">
            <w:pPr>
              <w:suppressAutoHyphens/>
              <w:jc w:val="both"/>
            </w:pPr>
            <w:r w:rsidRPr="008C690A">
              <w:t>Соблюдение техники безопасности.</w:t>
            </w:r>
          </w:p>
        </w:tc>
      </w:tr>
      <w:tr w:rsidR="00346B05" w:rsidRPr="008C690A" w14:paraId="2635A988" w14:textId="77777777" w:rsidTr="00AE2D89">
        <w:trPr>
          <w:trHeight w:val="179"/>
        </w:trPr>
        <w:tc>
          <w:tcPr>
            <w:tcW w:w="1838" w:type="dxa"/>
            <w:vMerge w:val="restart"/>
          </w:tcPr>
          <w:p w14:paraId="408F67CF" w14:textId="77777777" w:rsidR="00AC03A6" w:rsidRPr="008C690A" w:rsidRDefault="00346B05" w:rsidP="00AE2D89">
            <w:pPr>
              <w:suppressAutoHyphens/>
              <w:jc w:val="both"/>
            </w:pPr>
            <w:r w:rsidRPr="008C690A">
              <w:t xml:space="preserve">Трудовая функция </w:t>
            </w:r>
            <w:r w:rsidR="003D4023" w:rsidRPr="008C690A">
              <w:t xml:space="preserve">1: </w:t>
            </w:r>
          </w:p>
          <w:p w14:paraId="4F772561" w14:textId="1BD6DE9A" w:rsidR="00346B05" w:rsidRPr="008C690A" w:rsidRDefault="006433A1" w:rsidP="00AE2D89">
            <w:pPr>
              <w:suppressAutoHyphens/>
              <w:jc w:val="both"/>
            </w:pPr>
            <w:r w:rsidRPr="008C690A">
              <w:t xml:space="preserve"> </w:t>
            </w:r>
            <w:r w:rsidR="00AC03A6" w:rsidRPr="008C690A">
              <w:t>Проведение экспертизы для получения разрешения на применение грузоподъём</w:t>
            </w:r>
            <w:r w:rsidR="00BD7748" w:rsidRPr="008C690A">
              <w:t>-</w:t>
            </w:r>
            <w:r w:rsidR="00AC03A6" w:rsidRPr="008C690A">
              <w:t>ных механизмов.</w:t>
            </w:r>
          </w:p>
        </w:tc>
        <w:tc>
          <w:tcPr>
            <w:tcW w:w="1843" w:type="dxa"/>
            <w:vMerge w:val="restart"/>
          </w:tcPr>
          <w:p w14:paraId="51D404FD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  <w:r w:rsidRPr="008C690A">
              <w:rPr>
                <w:b/>
              </w:rPr>
              <w:t>Задача 1:</w:t>
            </w:r>
          </w:p>
          <w:p w14:paraId="28E1D20E" w14:textId="0099A066" w:rsidR="00346B05" w:rsidRPr="008C690A" w:rsidRDefault="00307320" w:rsidP="00AE2D89">
            <w:pPr>
              <w:suppressAutoHyphens/>
              <w:jc w:val="both"/>
              <w:rPr>
                <w:b/>
              </w:rPr>
            </w:pPr>
            <w:r w:rsidRPr="008C690A">
              <w:t>Анализ технических характеристик.</w:t>
            </w:r>
          </w:p>
        </w:tc>
        <w:tc>
          <w:tcPr>
            <w:tcW w:w="5670" w:type="dxa"/>
            <w:gridSpan w:val="3"/>
          </w:tcPr>
          <w:p w14:paraId="7A44386D" w14:textId="402CB074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346B05" w:rsidRPr="008C690A" w14:paraId="7893F252" w14:textId="77777777" w:rsidTr="00AE2D89">
        <w:trPr>
          <w:trHeight w:val="965"/>
        </w:trPr>
        <w:tc>
          <w:tcPr>
            <w:tcW w:w="1838" w:type="dxa"/>
            <w:vMerge/>
          </w:tcPr>
          <w:p w14:paraId="525EBE56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7B8D43E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189F881" w14:textId="45F38F79" w:rsidR="00307320" w:rsidRPr="008C690A" w:rsidRDefault="00307320" w:rsidP="00AE2D89">
            <w:pPr>
              <w:suppressAutoHyphens/>
              <w:jc w:val="both"/>
            </w:pPr>
            <w:r w:rsidRPr="008C690A">
              <w:t xml:space="preserve">1.Анализировать и сопоставлять с аналогами грузоподъёмных механизмов, ранее получивших разрешение на применение на аналогичных объектах. </w:t>
            </w:r>
          </w:p>
          <w:p w14:paraId="3FEE0AC7" w14:textId="098192DC" w:rsidR="00346B05" w:rsidRPr="008C690A" w:rsidRDefault="00307320" w:rsidP="00AE2D89">
            <w:pPr>
              <w:suppressAutoHyphens/>
              <w:jc w:val="both"/>
            </w:pPr>
            <w:r w:rsidRPr="008C690A">
              <w:t>2.Запрашивать и находить необходимую для экспер</w:t>
            </w:r>
            <w:r w:rsidR="00AE2D89" w:rsidRPr="008C690A">
              <w:t>-</w:t>
            </w:r>
            <w:r w:rsidRPr="008C690A">
              <w:t xml:space="preserve">тизы информацию через официальные источники.  </w:t>
            </w:r>
          </w:p>
          <w:p w14:paraId="28B310B0" w14:textId="313AD568" w:rsidR="007850C1" w:rsidRPr="008C690A" w:rsidRDefault="007850C1" w:rsidP="00AE2D89">
            <w:pPr>
              <w:suppressAutoHyphens/>
              <w:jc w:val="both"/>
            </w:pPr>
            <w:r w:rsidRPr="008C690A">
              <w:t>3.Проведения экспертизы по итогам ремонтных, монтажных или других работ, связанных с изменением конструкции или паспортных данных крана.</w:t>
            </w:r>
          </w:p>
        </w:tc>
      </w:tr>
      <w:tr w:rsidR="00346B05" w:rsidRPr="008C690A" w14:paraId="6D8529ED" w14:textId="77777777" w:rsidTr="00AE2D89">
        <w:trPr>
          <w:trHeight w:val="70"/>
        </w:trPr>
        <w:tc>
          <w:tcPr>
            <w:tcW w:w="1838" w:type="dxa"/>
            <w:vMerge/>
          </w:tcPr>
          <w:p w14:paraId="667D2BC1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B047463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4F1DBAC" w14:textId="37969B81" w:rsidR="00346B05" w:rsidRPr="008C690A" w:rsidRDefault="00346B05" w:rsidP="00AE2D89">
            <w:pPr>
              <w:suppressAutoHyphens/>
              <w:jc w:val="both"/>
            </w:pPr>
            <w:r w:rsidRPr="008C690A">
              <w:rPr>
                <w:b/>
              </w:rPr>
              <w:t>Знания:</w:t>
            </w:r>
          </w:p>
        </w:tc>
      </w:tr>
      <w:tr w:rsidR="00346B05" w:rsidRPr="008C690A" w14:paraId="7B4A97AB" w14:textId="77777777" w:rsidTr="00AE2D89">
        <w:trPr>
          <w:trHeight w:val="696"/>
        </w:trPr>
        <w:tc>
          <w:tcPr>
            <w:tcW w:w="1838" w:type="dxa"/>
            <w:vMerge/>
          </w:tcPr>
          <w:p w14:paraId="28A65E23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1763411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610EE63E" w14:textId="4095EFE0" w:rsidR="00346B05" w:rsidRPr="008C690A" w:rsidRDefault="00BD7748" w:rsidP="00AE2D89">
            <w:pPr>
              <w:suppressAutoHyphens/>
              <w:jc w:val="both"/>
            </w:pPr>
            <w:r w:rsidRPr="008C690A">
              <w:t>1.Требований законодательства Р</w:t>
            </w:r>
            <w:r w:rsidR="003B7A1A" w:rsidRPr="008C690A">
              <w:t>еспублики Казахстан в сфере промышленной безопасности при эксплуат</w:t>
            </w:r>
            <w:r w:rsidR="00307320" w:rsidRPr="008C690A">
              <w:t>ации грузоподъёмных механизмов.</w:t>
            </w:r>
          </w:p>
          <w:p w14:paraId="2731B15D" w14:textId="64DA4392" w:rsidR="00346B05" w:rsidRPr="008C690A" w:rsidRDefault="00BD7748" w:rsidP="00AE2D89">
            <w:pPr>
              <w:suppressAutoHyphens/>
              <w:jc w:val="both"/>
            </w:pPr>
            <w:r w:rsidRPr="008C690A">
              <w:t>2.Методических рекомендаций</w:t>
            </w:r>
            <w:r w:rsidR="00346B05" w:rsidRPr="008C690A">
              <w:t xml:space="preserve"> по проведению экспертизы промышленной безопасности.</w:t>
            </w:r>
          </w:p>
          <w:p w14:paraId="1FB5B0D0" w14:textId="4DB22E3F" w:rsidR="00307320" w:rsidRPr="008C690A" w:rsidRDefault="00BD7748" w:rsidP="00AE2D89">
            <w:pPr>
              <w:suppressAutoHyphens/>
              <w:jc w:val="both"/>
            </w:pPr>
            <w:r w:rsidRPr="008C690A">
              <w:t>3.Основных технических характеристик</w:t>
            </w:r>
            <w:r w:rsidR="00307320" w:rsidRPr="008C690A">
              <w:t xml:space="preserve"> грузоподъёмных механизмов.</w:t>
            </w:r>
          </w:p>
          <w:p w14:paraId="7EB8315C" w14:textId="1766A919" w:rsidR="00307320" w:rsidRPr="008C690A" w:rsidRDefault="00BD7748" w:rsidP="00AE2D89">
            <w:pPr>
              <w:suppressAutoHyphens/>
              <w:jc w:val="both"/>
            </w:pPr>
            <w:r w:rsidRPr="008C690A">
              <w:t>4.Основных технологий, применяемых</w:t>
            </w:r>
            <w:r w:rsidR="00307320" w:rsidRPr="008C690A">
              <w:t xml:space="preserve"> при эксплуатации </w:t>
            </w:r>
            <w:r w:rsidR="00B234A9" w:rsidRPr="008C690A">
              <w:t>грузоподъёмных механизмов</w:t>
            </w:r>
            <w:r w:rsidR="00307320" w:rsidRPr="008C690A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346B05" w:rsidRPr="008C690A" w14:paraId="2FC4B4CF" w14:textId="77777777" w:rsidTr="00AE2D89">
        <w:trPr>
          <w:trHeight w:val="129"/>
        </w:trPr>
        <w:tc>
          <w:tcPr>
            <w:tcW w:w="1838" w:type="dxa"/>
            <w:vMerge/>
          </w:tcPr>
          <w:p w14:paraId="339B2417" w14:textId="72B29630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7C15AE11" w14:textId="77777777" w:rsidR="00346B05" w:rsidRPr="008C690A" w:rsidRDefault="00346B05" w:rsidP="00AE2D89">
            <w:pPr>
              <w:suppressAutoHyphens/>
              <w:jc w:val="both"/>
            </w:pPr>
            <w:r w:rsidRPr="008C690A">
              <w:rPr>
                <w:b/>
              </w:rPr>
              <w:t>Задача 2:</w:t>
            </w:r>
            <w:r w:rsidRPr="008C690A">
              <w:t xml:space="preserve"> </w:t>
            </w:r>
          </w:p>
          <w:p w14:paraId="61C46537" w14:textId="11C5D363" w:rsidR="00346B05" w:rsidRPr="008C690A" w:rsidRDefault="00B234A9" w:rsidP="00AE2D89">
            <w:pPr>
              <w:suppressAutoHyphens/>
              <w:jc w:val="both"/>
              <w:rPr>
                <w:b/>
              </w:rPr>
            </w:pPr>
            <w:r w:rsidRPr="008C690A">
              <w:t>Фактическое ознакомление с грузоподъём</w:t>
            </w:r>
            <w:r w:rsidR="00BD7748" w:rsidRPr="008C690A">
              <w:t>-</w:t>
            </w:r>
            <w:r w:rsidRPr="008C690A">
              <w:lastRenderedPageBreak/>
              <w:t>ным механизмом.</w:t>
            </w:r>
          </w:p>
        </w:tc>
        <w:tc>
          <w:tcPr>
            <w:tcW w:w="5670" w:type="dxa"/>
            <w:gridSpan w:val="3"/>
          </w:tcPr>
          <w:p w14:paraId="466BC72C" w14:textId="34DFC520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  <w:r w:rsidRPr="008C690A">
              <w:rPr>
                <w:b/>
              </w:rPr>
              <w:lastRenderedPageBreak/>
              <w:t>Умения:</w:t>
            </w:r>
          </w:p>
        </w:tc>
      </w:tr>
      <w:tr w:rsidR="00346B05" w:rsidRPr="008C690A" w14:paraId="76C0A9FF" w14:textId="77777777" w:rsidTr="00AE2D89">
        <w:trPr>
          <w:trHeight w:val="551"/>
        </w:trPr>
        <w:tc>
          <w:tcPr>
            <w:tcW w:w="1838" w:type="dxa"/>
            <w:vMerge/>
          </w:tcPr>
          <w:p w14:paraId="4CF1D220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417002C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9164C3E" w14:textId="52914523" w:rsidR="00B234A9" w:rsidRPr="008C690A" w:rsidRDefault="00B234A9" w:rsidP="00AE2D89">
            <w:pPr>
              <w:suppressAutoHyphens/>
              <w:jc w:val="both"/>
            </w:pPr>
            <w:r w:rsidRPr="008C690A">
              <w:t>1.Определять опасные производственные факторы, возникающие при эксплуа</w:t>
            </w:r>
            <w:r w:rsidR="00BD7748" w:rsidRPr="008C690A">
              <w:t>тации грузоподъёмных механизмов и</w:t>
            </w:r>
            <w:r w:rsidRPr="008C690A">
              <w:t xml:space="preserve"> их предельные значения.</w:t>
            </w:r>
          </w:p>
          <w:p w14:paraId="2777B1C1" w14:textId="1544B6AC" w:rsidR="00B234A9" w:rsidRPr="008C690A" w:rsidRDefault="00B234A9" w:rsidP="00AE2D89">
            <w:pPr>
              <w:suppressAutoHyphens/>
              <w:jc w:val="both"/>
            </w:pPr>
            <w:r w:rsidRPr="008C690A">
              <w:lastRenderedPageBreak/>
              <w:t>2.</w:t>
            </w:r>
            <w:r w:rsidR="00BD7748" w:rsidRPr="008C690A">
              <w:t>Разрабатывать Технологический регламент грузоподъемного механизма.</w:t>
            </w:r>
          </w:p>
          <w:p w14:paraId="316E7D10" w14:textId="7E7E062F" w:rsidR="00FA3D9B" w:rsidRPr="008C690A" w:rsidRDefault="00B234A9" w:rsidP="00AE2D89">
            <w:pPr>
              <w:suppressAutoHyphens/>
              <w:jc w:val="both"/>
            </w:pPr>
            <w:r w:rsidRPr="008C690A">
              <w:t>3.</w:t>
            </w:r>
            <w:r w:rsidR="00BD7748" w:rsidRPr="008C690A">
              <w:t xml:space="preserve"> Рекомендовать материалы, ранее не применявшиеся для монтажа, реконструкции и ремонта грузоподъемных механизмов.</w:t>
            </w:r>
          </w:p>
        </w:tc>
      </w:tr>
      <w:tr w:rsidR="00346B05" w:rsidRPr="008C690A" w14:paraId="1F2854AF" w14:textId="77777777" w:rsidTr="00AE2D89">
        <w:trPr>
          <w:trHeight w:val="170"/>
        </w:trPr>
        <w:tc>
          <w:tcPr>
            <w:tcW w:w="1838" w:type="dxa"/>
            <w:vMerge/>
          </w:tcPr>
          <w:p w14:paraId="58469E03" w14:textId="5BFEB10D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828B507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CB5A283" w14:textId="1E20C094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346B05" w:rsidRPr="008C690A" w14:paraId="3D18E5D0" w14:textId="77777777" w:rsidTr="00AE2D89">
        <w:trPr>
          <w:trHeight w:val="551"/>
        </w:trPr>
        <w:tc>
          <w:tcPr>
            <w:tcW w:w="1838" w:type="dxa"/>
            <w:vMerge/>
          </w:tcPr>
          <w:p w14:paraId="69456FED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7E3B356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18EA92C2" w14:textId="7C59306A" w:rsidR="00346B05" w:rsidRPr="008C690A" w:rsidRDefault="00BD7748" w:rsidP="00AE2D89">
            <w:pPr>
              <w:suppressAutoHyphens/>
              <w:jc w:val="both"/>
            </w:pPr>
            <w:r w:rsidRPr="008C690A">
              <w:t>1.Требований законодательства Р</w:t>
            </w:r>
            <w:r w:rsidR="003B7A1A" w:rsidRPr="008C690A">
              <w:t>еспублики Казахстан в сфере промышленной безопасности при эксплуа</w:t>
            </w:r>
            <w:r w:rsidR="00B234A9" w:rsidRPr="008C690A">
              <w:t>тации грузоподъёмных механизмов</w:t>
            </w:r>
            <w:r w:rsidR="003B7A1A" w:rsidRPr="008C690A">
              <w:t>.</w:t>
            </w:r>
          </w:p>
          <w:p w14:paraId="540D6AFD" w14:textId="77777777" w:rsidR="00B234A9" w:rsidRPr="008C690A" w:rsidRDefault="00B234A9" w:rsidP="00AE2D89">
            <w:pPr>
              <w:suppressAutoHyphens/>
              <w:jc w:val="both"/>
            </w:pPr>
            <w:r w:rsidRPr="008C690A">
              <w:t>2.Методические рекомендации по проведению экспертизы промышленной безопасности.</w:t>
            </w:r>
          </w:p>
          <w:p w14:paraId="6563B4B8" w14:textId="4FF6A94F" w:rsidR="00FA3D9B" w:rsidRPr="008C690A" w:rsidRDefault="00B234A9" w:rsidP="00AE2D89">
            <w:pPr>
              <w:suppressAutoHyphens/>
              <w:jc w:val="both"/>
            </w:pPr>
            <w:r w:rsidRPr="008C690A">
              <w:t>3.Процедуры анализа, оценки и прогнозирования технического состояния грузоподъёмных механизмов.</w:t>
            </w:r>
          </w:p>
        </w:tc>
      </w:tr>
      <w:tr w:rsidR="00346B05" w:rsidRPr="008C690A" w14:paraId="5397D125" w14:textId="77777777" w:rsidTr="00AE2D89">
        <w:trPr>
          <w:trHeight w:val="70"/>
        </w:trPr>
        <w:tc>
          <w:tcPr>
            <w:tcW w:w="1838" w:type="dxa"/>
            <w:vMerge/>
          </w:tcPr>
          <w:p w14:paraId="4E91578D" w14:textId="49CA2291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5ED4F021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  <w:r w:rsidRPr="008C690A">
              <w:rPr>
                <w:b/>
              </w:rPr>
              <w:t>Задача 3:</w:t>
            </w:r>
          </w:p>
          <w:p w14:paraId="38D8A13A" w14:textId="2A0D05F2" w:rsidR="00346B05" w:rsidRPr="008C690A" w:rsidRDefault="00346B05" w:rsidP="00AE2D89">
            <w:pPr>
              <w:suppressAutoHyphens/>
              <w:jc w:val="both"/>
            </w:pPr>
            <w:r w:rsidRPr="008C690A">
              <w:t>Подготовка экспертного заключения</w:t>
            </w:r>
          </w:p>
        </w:tc>
        <w:tc>
          <w:tcPr>
            <w:tcW w:w="5670" w:type="dxa"/>
            <w:gridSpan w:val="3"/>
          </w:tcPr>
          <w:p w14:paraId="69AE0236" w14:textId="129364A7" w:rsidR="00346B05" w:rsidRPr="008C690A" w:rsidRDefault="00346B05" w:rsidP="00AE2D89">
            <w:pPr>
              <w:suppressAutoHyphens/>
              <w:jc w:val="both"/>
            </w:pPr>
            <w:r w:rsidRPr="008C690A">
              <w:rPr>
                <w:b/>
              </w:rPr>
              <w:t>Умения:</w:t>
            </w:r>
          </w:p>
        </w:tc>
      </w:tr>
      <w:tr w:rsidR="00346B05" w:rsidRPr="008C690A" w14:paraId="276B1EA3" w14:textId="77777777" w:rsidTr="00AE2D89">
        <w:trPr>
          <w:trHeight w:val="293"/>
        </w:trPr>
        <w:tc>
          <w:tcPr>
            <w:tcW w:w="1838" w:type="dxa"/>
            <w:vMerge/>
          </w:tcPr>
          <w:p w14:paraId="486C50E4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E68187C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01D53C60" w14:textId="6F5D5B1E" w:rsidR="00346B05" w:rsidRPr="008C690A" w:rsidRDefault="00BD7748" w:rsidP="00AE2D89">
            <w:pPr>
              <w:suppressAutoHyphens/>
            </w:pPr>
            <w:r w:rsidRPr="008C690A">
              <w:t>1.</w:t>
            </w:r>
            <w:r w:rsidR="00346B05" w:rsidRPr="008C690A">
              <w:t>Оформлять экспертное заключение.</w:t>
            </w:r>
          </w:p>
          <w:p w14:paraId="7A804F32" w14:textId="0CFE856C" w:rsidR="00BD7748" w:rsidRPr="008C690A" w:rsidRDefault="00BD7748" w:rsidP="00AE2D89">
            <w:pPr>
              <w:suppressAutoHyphens/>
              <w:jc w:val="both"/>
            </w:pPr>
            <w:r w:rsidRPr="008C690A">
              <w:t>2.Согласовывать экспертное заключение с Владельцем.</w:t>
            </w:r>
          </w:p>
        </w:tc>
      </w:tr>
      <w:tr w:rsidR="00346B05" w:rsidRPr="008C690A" w14:paraId="24AE6C65" w14:textId="77777777" w:rsidTr="00AE2D89">
        <w:trPr>
          <w:trHeight w:val="130"/>
        </w:trPr>
        <w:tc>
          <w:tcPr>
            <w:tcW w:w="1838" w:type="dxa"/>
            <w:vMerge/>
          </w:tcPr>
          <w:p w14:paraId="5383153A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6D22CE2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810B9A3" w14:textId="4B443BE8" w:rsidR="00346B05" w:rsidRPr="008C690A" w:rsidRDefault="00346B05" w:rsidP="00AE2D89">
            <w:pPr>
              <w:suppressAutoHyphens/>
              <w:jc w:val="both"/>
            </w:pPr>
            <w:r w:rsidRPr="008C690A">
              <w:rPr>
                <w:b/>
              </w:rPr>
              <w:t>Знания:</w:t>
            </w:r>
          </w:p>
        </w:tc>
      </w:tr>
      <w:tr w:rsidR="00346B05" w:rsidRPr="008C690A" w14:paraId="36216402" w14:textId="77777777" w:rsidTr="00AE2D89">
        <w:trPr>
          <w:trHeight w:val="139"/>
        </w:trPr>
        <w:tc>
          <w:tcPr>
            <w:tcW w:w="1838" w:type="dxa"/>
            <w:vMerge/>
          </w:tcPr>
          <w:p w14:paraId="528131C9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15FD6B8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08D4BEC5" w14:textId="77777777" w:rsidR="00346B05" w:rsidRPr="008C690A" w:rsidRDefault="00BD7748" w:rsidP="00AE2D89">
            <w:pPr>
              <w:suppressAutoHyphens/>
              <w:jc w:val="both"/>
            </w:pPr>
            <w:r w:rsidRPr="008C690A">
              <w:t>1.</w:t>
            </w:r>
            <w:r w:rsidR="00B234A9" w:rsidRPr="008C690A">
              <w:t>Стандарта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устройств".</w:t>
            </w:r>
          </w:p>
          <w:p w14:paraId="14BD1D80" w14:textId="46E35908" w:rsidR="00BD7748" w:rsidRPr="008C690A" w:rsidRDefault="00BD7748" w:rsidP="00AE2D89">
            <w:pPr>
              <w:suppressAutoHyphens/>
              <w:jc w:val="both"/>
            </w:pPr>
            <w:r w:rsidRPr="008C690A">
              <w:t>2.Практики делового оборота.</w:t>
            </w:r>
          </w:p>
        </w:tc>
      </w:tr>
      <w:tr w:rsidR="00346B05" w:rsidRPr="008C690A" w14:paraId="61604D66" w14:textId="77777777" w:rsidTr="00AE2D89">
        <w:trPr>
          <w:trHeight w:val="53"/>
        </w:trPr>
        <w:tc>
          <w:tcPr>
            <w:tcW w:w="1838" w:type="dxa"/>
            <w:vMerge w:val="restart"/>
          </w:tcPr>
          <w:p w14:paraId="14860BB1" w14:textId="1CEF6632" w:rsidR="00346B05" w:rsidRPr="008C690A" w:rsidRDefault="00346B05" w:rsidP="00AE2D89">
            <w:pPr>
              <w:suppressAutoHyphens/>
              <w:jc w:val="both"/>
            </w:pPr>
            <w:r w:rsidRPr="008C690A">
              <w:t xml:space="preserve">Трудовая функция </w:t>
            </w:r>
            <w:r w:rsidR="003D4023" w:rsidRPr="008C690A">
              <w:t xml:space="preserve">2: </w:t>
            </w:r>
            <w:r w:rsidR="00307320" w:rsidRPr="008C690A">
              <w:t xml:space="preserve"> </w:t>
            </w:r>
            <w:r w:rsidR="006433A1" w:rsidRPr="008C690A">
              <w:t xml:space="preserve"> Проведение экспертизы с целью планового обследования и продления срока службы грузоподъёмных механизмов.</w:t>
            </w:r>
          </w:p>
        </w:tc>
        <w:tc>
          <w:tcPr>
            <w:tcW w:w="1843" w:type="dxa"/>
            <w:vMerge w:val="restart"/>
          </w:tcPr>
          <w:p w14:paraId="7F9CBDA1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  <w:r w:rsidRPr="008C690A">
              <w:rPr>
                <w:b/>
              </w:rPr>
              <w:t>Задача 1:</w:t>
            </w:r>
          </w:p>
          <w:p w14:paraId="757B42F7" w14:textId="17965B60" w:rsidR="00346B05" w:rsidRPr="008C690A" w:rsidRDefault="00B234A9" w:rsidP="00AE2D89">
            <w:pPr>
              <w:suppressAutoHyphens/>
              <w:jc w:val="both"/>
              <w:rPr>
                <w:b/>
              </w:rPr>
            </w:pPr>
            <w:r w:rsidRPr="008C690A">
              <w:t xml:space="preserve">Анализ эксплуатационной, проектной и ремонтной документации </w:t>
            </w:r>
            <w:r w:rsidR="00BD7748" w:rsidRPr="008C690A">
              <w:t>грузоподъемного механизма.</w:t>
            </w:r>
          </w:p>
        </w:tc>
        <w:tc>
          <w:tcPr>
            <w:tcW w:w="5670" w:type="dxa"/>
            <w:gridSpan w:val="3"/>
          </w:tcPr>
          <w:p w14:paraId="14C4EA61" w14:textId="55EB5712" w:rsidR="00346B05" w:rsidRPr="008C690A" w:rsidRDefault="00346B05" w:rsidP="00AE2D89">
            <w:pPr>
              <w:suppressAutoHyphens/>
              <w:jc w:val="both"/>
            </w:pPr>
            <w:r w:rsidRPr="008C690A">
              <w:rPr>
                <w:b/>
              </w:rPr>
              <w:t>Умения:</w:t>
            </w:r>
          </w:p>
        </w:tc>
      </w:tr>
      <w:tr w:rsidR="00346B05" w:rsidRPr="008C690A" w14:paraId="27F483E7" w14:textId="77777777" w:rsidTr="00AE2D89">
        <w:trPr>
          <w:trHeight w:val="952"/>
        </w:trPr>
        <w:tc>
          <w:tcPr>
            <w:tcW w:w="1838" w:type="dxa"/>
            <w:vMerge/>
          </w:tcPr>
          <w:p w14:paraId="243C1D86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14566A9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4D5EF0D" w14:textId="77777777" w:rsidR="00346B05" w:rsidRPr="008C690A" w:rsidRDefault="00BD7748" w:rsidP="00AE2D89">
            <w:pPr>
              <w:suppressAutoHyphens/>
              <w:jc w:val="both"/>
            </w:pPr>
            <w:r w:rsidRPr="008C690A">
              <w:t>1.</w:t>
            </w:r>
            <w:r w:rsidR="00B234A9" w:rsidRPr="008C690A">
              <w:t xml:space="preserve">Систематизация и интерпретация материалов эксплуатационной, проектной и ремонтной документации на </w:t>
            </w:r>
            <w:r w:rsidR="00F52557" w:rsidRPr="008C690A">
              <w:t>грузоподъёмные механизмы.</w:t>
            </w:r>
          </w:p>
          <w:p w14:paraId="4E803816" w14:textId="5A5B90EC" w:rsidR="00BD7748" w:rsidRPr="008C690A" w:rsidRDefault="00BD7748" w:rsidP="00AE2D89">
            <w:pPr>
              <w:suppressAutoHyphens/>
              <w:jc w:val="both"/>
            </w:pPr>
            <w:r w:rsidRPr="008C690A">
              <w:t>2.Работать и вносить изменения в Технологический регламент и паспорт</w:t>
            </w:r>
            <w:r w:rsidR="007850C1" w:rsidRPr="008C690A">
              <w:t>а</w:t>
            </w:r>
            <w:r w:rsidRPr="008C690A">
              <w:t xml:space="preserve"> грузоподъемного механизма.</w:t>
            </w:r>
          </w:p>
        </w:tc>
      </w:tr>
      <w:tr w:rsidR="00346B05" w:rsidRPr="008C690A" w14:paraId="5393E17B" w14:textId="77777777" w:rsidTr="00AE2D89">
        <w:trPr>
          <w:trHeight w:val="132"/>
        </w:trPr>
        <w:tc>
          <w:tcPr>
            <w:tcW w:w="1838" w:type="dxa"/>
            <w:vMerge/>
          </w:tcPr>
          <w:p w14:paraId="6A74FB93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4E41B42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DF6792F" w14:textId="215FFB8D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346B05" w:rsidRPr="008C690A" w14:paraId="187114C0" w14:textId="77777777" w:rsidTr="00AE2D89">
        <w:trPr>
          <w:trHeight w:val="1027"/>
        </w:trPr>
        <w:tc>
          <w:tcPr>
            <w:tcW w:w="1838" w:type="dxa"/>
            <w:vMerge/>
          </w:tcPr>
          <w:p w14:paraId="6B3E0A9E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62A2E8F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49DECD6" w14:textId="7DE64814" w:rsidR="00775C8C" w:rsidRPr="008C690A" w:rsidRDefault="007850C1" w:rsidP="00AE2D89">
            <w:pPr>
              <w:suppressAutoHyphens/>
              <w:jc w:val="both"/>
            </w:pPr>
            <w:r w:rsidRPr="008C690A">
              <w:t>1.</w:t>
            </w:r>
            <w:r w:rsidR="003B7A1A" w:rsidRPr="008C690A">
              <w:t>Требований законод</w:t>
            </w:r>
            <w:r w:rsidRPr="008C690A">
              <w:t>ательства Р</w:t>
            </w:r>
            <w:r w:rsidR="003B7A1A" w:rsidRPr="008C690A">
              <w:t>еспублики Казахстан в сфере промышленной безопасности при эксплуа</w:t>
            </w:r>
            <w:r w:rsidR="00B234A9" w:rsidRPr="008C690A">
              <w:t>тации грузоподъёмных механизмов</w:t>
            </w:r>
            <w:r w:rsidR="003B7A1A" w:rsidRPr="008C690A">
              <w:t>.</w:t>
            </w:r>
          </w:p>
          <w:p w14:paraId="5B48F1CC" w14:textId="79B6AD53" w:rsidR="00346B05" w:rsidRPr="008C690A" w:rsidRDefault="007850C1" w:rsidP="00AE2D89">
            <w:pPr>
              <w:suppressAutoHyphens/>
              <w:jc w:val="both"/>
            </w:pPr>
            <w:r w:rsidRPr="008C690A">
              <w:t>2.</w:t>
            </w:r>
            <w:r w:rsidR="00775C8C" w:rsidRPr="008C690A">
              <w:t xml:space="preserve">Методические рекомендации по проведению экспертизы промышленной </w:t>
            </w:r>
            <w:r w:rsidR="00D9514A" w:rsidRPr="008C690A">
              <w:t>безопасности.</w:t>
            </w:r>
          </w:p>
        </w:tc>
      </w:tr>
      <w:tr w:rsidR="00346B05" w:rsidRPr="008C690A" w14:paraId="2CB03059" w14:textId="77777777" w:rsidTr="00AE2D89">
        <w:trPr>
          <w:trHeight w:val="142"/>
        </w:trPr>
        <w:tc>
          <w:tcPr>
            <w:tcW w:w="1838" w:type="dxa"/>
            <w:vMerge/>
          </w:tcPr>
          <w:p w14:paraId="46A8076C" w14:textId="257FD71B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5C9B4D44" w14:textId="77777777" w:rsidR="00346B05" w:rsidRPr="008C690A" w:rsidRDefault="00346B05" w:rsidP="00AE2D89">
            <w:pPr>
              <w:suppressAutoHyphens/>
              <w:jc w:val="both"/>
            </w:pPr>
            <w:r w:rsidRPr="008C690A">
              <w:rPr>
                <w:b/>
              </w:rPr>
              <w:t>Задача 2:</w:t>
            </w:r>
            <w:r w:rsidRPr="008C690A">
              <w:t xml:space="preserve"> </w:t>
            </w:r>
          </w:p>
          <w:p w14:paraId="3731A216" w14:textId="14C3ACCA" w:rsidR="00346B05" w:rsidRPr="008C690A" w:rsidRDefault="00B234A9" w:rsidP="00AE2D89">
            <w:pPr>
              <w:suppressAutoHyphens/>
              <w:jc w:val="both"/>
            </w:pPr>
            <w:r w:rsidRPr="008C690A">
              <w:t>Анализ материалов по результатам обследования и технического освидетельствования.</w:t>
            </w:r>
          </w:p>
        </w:tc>
        <w:tc>
          <w:tcPr>
            <w:tcW w:w="5670" w:type="dxa"/>
            <w:gridSpan w:val="3"/>
          </w:tcPr>
          <w:p w14:paraId="0623F665" w14:textId="44A2F65D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  <w:r w:rsidRPr="008C690A">
              <w:rPr>
                <w:b/>
              </w:rPr>
              <w:t>Умения:</w:t>
            </w:r>
          </w:p>
        </w:tc>
      </w:tr>
      <w:tr w:rsidR="00346B05" w:rsidRPr="008C690A" w14:paraId="2234FBE6" w14:textId="77777777" w:rsidTr="00AE2D89">
        <w:trPr>
          <w:trHeight w:val="1129"/>
        </w:trPr>
        <w:tc>
          <w:tcPr>
            <w:tcW w:w="1838" w:type="dxa"/>
            <w:vMerge/>
          </w:tcPr>
          <w:p w14:paraId="50759848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A5FF000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14A6A31" w14:textId="649CB7C4" w:rsidR="00B234A9" w:rsidRPr="008C690A" w:rsidRDefault="00B234A9" w:rsidP="00AE2D89">
            <w:pPr>
              <w:suppressAutoHyphens/>
              <w:jc w:val="both"/>
            </w:pPr>
            <w:r w:rsidRPr="008C690A">
              <w:t>1.Определять степень опасности дефектов, выявленных при обследовании и техническом освидетельствовании грузоподъёмных механизмов.</w:t>
            </w:r>
          </w:p>
          <w:p w14:paraId="4ED8DD99" w14:textId="1CB2AFF2" w:rsidR="00B234A9" w:rsidRPr="008C690A" w:rsidRDefault="00B234A9" w:rsidP="00AE2D89">
            <w:pPr>
              <w:suppressAutoHyphens/>
              <w:jc w:val="both"/>
            </w:pPr>
            <w:r w:rsidRPr="008C690A">
              <w:t>2.Выполнять расчетно-аналитические процедуры оценки и прогнозирования технического состояния грузоподъёмных механизмов.</w:t>
            </w:r>
          </w:p>
          <w:p w14:paraId="70BA23E6" w14:textId="77777777" w:rsidR="00B234A9" w:rsidRPr="008C690A" w:rsidRDefault="00B234A9" w:rsidP="00AE2D89">
            <w:pPr>
              <w:suppressAutoHyphens/>
              <w:jc w:val="both"/>
              <w:rPr>
                <w:rStyle w:val="22"/>
                <w:rFonts w:eastAsia="Microsoft Sans Serif"/>
                <w:b w:val="0"/>
              </w:rPr>
            </w:pPr>
            <w:r w:rsidRPr="008C690A">
              <w:t>3.</w:t>
            </w:r>
            <w:r w:rsidRPr="008C690A">
              <w:rPr>
                <w:rStyle w:val="22"/>
                <w:rFonts w:eastAsia="Microsoft Sans Serif"/>
                <w:b w:val="0"/>
              </w:rPr>
              <w:t>Разрабатывать методики проведения обследования и организации мониторинга объекта.</w:t>
            </w:r>
          </w:p>
          <w:p w14:paraId="5D8714C7" w14:textId="30002F48" w:rsidR="009F6F18" w:rsidRPr="008C690A" w:rsidRDefault="00B234A9" w:rsidP="00AE2D89">
            <w:pPr>
              <w:suppressAutoHyphens/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8C690A">
              <w:rPr>
                <w:rStyle w:val="22"/>
                <w:rFonts w:eastAsia="Microsoft Sans Serif"/>
                <w:b w:val="0"/>
              </w:rPr>
              <w:t>4.</w:t>
            </w:r>
            <w:r w:rsidRPr="008C690A">
              <w:t>Руководить работами по проведению обследования и освидетельствования.</w:t>
            </w:r>
          </w:p>
        </w:tc>
      </w:tr>
      <w:tr w:rsidR="00346B05" w:rsidRPr="008C690A" w14:paraId="300E1D64" w14:textId="77777777" w:rsidTr="00AE2D89">
        <w:trPr>
          <w:trHeight w:val="158"/>
        </w:trPr>
        <w:tc>
          <w:tcPr>
            <w:tcW w:w="1838" w:type="dxa"/>
            <w:vMerge/>
          </w:tcPr>
          <w:p w14:paraId="65B065B8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B3B2267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66A3AC19" w14:textId="3C330C4B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  <w:r w:rsidRPr="008C690A">
              <w:rPr>
                <w:b/>
              </w:rPr>
              <w:t>Знания:</w:t>
            </w:r>
          </w:p>
        </w:tc>
      </w:tr>
      <w:tr w:rsidR="00346B05" w:rsidRPr="008C690A" w14:paraId="26BD6811" w14:textId="77777777" w:rsidTr="00AE2D89">
        <w:trPr>
          <w:trHeight w:val="551"/>
        </w:trPr>
        <w:tc>
          <w:tcPr>
            <w:tcW w:w="1838" w:type="dxa"/>
            <w:vMerge/>
          </w:tcPr>
          <w:p w14:paraId="288A44CB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B7DF3D0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409FF38D" w14:textId="2B2EB932" w:rsidR="00775C8C" w:rsidRPr="008C690A" w:rsidRDefault="007850C1" w:rsidP="00AE2D89">
            <w:pPr>
              <w:suppressAutoHyphens/>
              <w:jc w:val="both"/>
            </w:pPr>
            <w:r w:rsidRPr="008C690A">
              <w:t>1.Требований законодательства Р</w:t>
            </w:r>
            <w:r w:rsidR="003B7A1A" w:rsidRPr="008C690A">
              <w:t>еспублики Казахстан в сфере промышленной безопасности при эксплуатации грузоп</w:t>
            </w:r>
            <w:r w:rsidR="00B234A9" w:rsidRPr="008C690A">
              <w:t>одъёмных механизмов</w:t>
            </w:r>
            <w:r w:rsidR="003B7A1A" w:rsidRPr="008C690A">
              <w:t>.</w:t>
            </w:r>
          </w:p>
          <w:p w14:paraId="67D9BD89" w14:textId="77777777" w:rsidR="00B234A9" w:rsidRPr="008C690A" w:rsidRDefault="00B234A9" w:rsidP="00AE2D89">
            <w:pPr>
              <w:suppressAutoHyphens/>
              <w:jc w:val="both"/>
            </w:pPr>
            <w:r w:rsidRPr="008C690A">
              <w:lastRenderedPageBreak/>
              <w:t>2.Методические рекомендации по проведению экспертизы промышленной безопасности.</w:t>
            </w:r>
          </w:p>
          <w:p w14:paraId="27490C55" w14:textId="77777777" w:rsidR="00B234A9" w:rsidRPr="008C690A" w:rsidRDefault="00B234A9" w:rsidP="00AE2D89">
            <w:pPr>
              <w:suppressAutoHyphens/>
              <w:jc w:val="both"/>
            </w:pPr>
            <w:r w:rsidRPr="008C690A">
              <w:t>3. Знания методов НК на II</w:t>
            </w:r>
            <w:r w:rsidRPr="008C690A">
              <w:rPr>
                <w:lang w:val="en-US"/>
              </w:rPr>
              <w:t>I</w:t>
            </w:r>
            <w:r w:rsidRPr="008C690A">
              <w:t xml:space="preserve"> уровне квалификаций.</w:t>
            </w:r>
          </w:p>
          <w:p w14:paraId="386AF15F" w14:textId="46450AEA" w:rsidR="00B234A9" w:rsidRPr="008C690A" w:rsidRDefault="00B234A9" w:rsidP="00AE2D89">
            <w:pPr>
              <w:suppressAutoHyphens/>
              <w:jc w:val="both"/>
            </w:pPr>
            <w:r w:rsidRPr="008C690A">
              <w:t>4.Принципы расчетно-аналитических процедур оценки и прогнозирования технического состояния грузоподъёмных механизмов.</w:t>
            </w:r>
          </w:p>
          <w:p w14:paraId="5EB8A9EA" w14:textId="77777777" w:rsidR="00FA3D9B" w:rsidRPr="008C690A" w:rsidRDefault="00B234A9" w:rsidP="00AE2D89">
            <w:pPr>
              <w:suppressAutoHyphens/>
              <w:jc w:val="both"/>
            </w:pPr>
            <w:r w:rsidRPr="008C690A">
              <w:t>5.Современных технологий проведения обследования объектов на предмет промышленной безопасности.</w:t>
            </w:r>
          </w:p>
          <w:p w14:paraId="09FF6B20" w14:textId="6BF55EA5" w:rsidR="00F10D49" w:rsidRPr="008C690A" w:rsidRDefault="007850C1" w:rsidP="00AE2D89">
            <w:pPr>
              <w:suppressAutoHyphens/>
              <w:jc w:val="both"/>
            </w:pPr>
            <w:r w:rsidRPr="008C690A">
              <w:t>6.</w:t>
            </w:r>
            <w:r w:rsidR="00F10D49" w:rsidRPr="008C690A">
              <w:t>Программ для расчетов ЛИРА, Mathcad, Autodesk, AutoCad и других CAD программ.</w:t>
            </w:r>
          </w:p>
        </w:tc>
      </w:tr>
      <w:tr w:rsidR="00346B05" w:rsidRPr="008C690A" w14:paraId="761FF597" w14:textId="77777777" w:rsidTr="00AE2D89">
        <w:trPr>
          <w:trHeight w:val="302"/>
        </w:trPr>
        <w:tc>
          <w:tcPr>
            <w:tcW w:w="1838" w:type="dxa"/>
            <w:vMerge/>
          </w:tcPr>
          <w:p w14:paraId="52070ABA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7EFD35F8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  <w:r w:rsidRPr="008C690A">
              <w:rPr>
                <w:b/>
              </w:rPr>
              <w:t>Задача 3:</w:t>
            </w:r>
          </w:p>
          <w:p w14:paraId="7333545D" w14:textId="530C5471" w:rsidR="00346B05" w:rsidRPr="008C690A" w:rsidRDefault="00346B05" w:rsidP="00AE2D89">
            <w:pPr>
              <w:suppressAutoHyphens/>
              <w:jc w:val="both"/>
            </w:pPr>
            <w:r w:rsidRPr="008C690A">
              <w:t>Подготовка экспертного заключения</w:t>
            </w:r>
          </w:p>
        </w:tc>
        <w:tc>
          <w:tcPr>
            <w:tcW w:w="5670" w:type="dxa"/>
            <w:gridSpan w:val="3"/>
          </w:tcPr>
          <w:p w14:paraId="133868FA" w14:textId="4BFA45E4" w:rsidR="00346B05" w:rsidRPr="008C690A" w:rsidRDefault="00346B05" w:rsidP="00AE2D89">
            <w:pPr>
              <w:suppressAutoHyphens/>
              <w:jc w:val="both"/>
            </w:pPr>
            <w:r w:rsidRPr="008C690A">
              <w:rPr>
                <w:b/>
              </w:rPr>
              <w:t>Умения:</w:t>
            </w:r>
          </w:p>
        </w:tc>
      </w:tr>
      <w:tr w:rsidR="00346B05" w:rsidRPr="008C690A" w14:paraId="121B9EA2" w14:textId="77777777" w:rsidTr="00AE2D89">
        <w:trPr>
          <w:trHeight w:val="190"/>
        </w:trPr>
        <w:tc>
          <w:tcPr>
            <w:tcW w:w="1838" w:type="dxa"/>
            <w:vMerge/>
          </w:tcPr>
          <w:p w14:paraId="2E6705C6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1553E0B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2C93F172" w14:textId="3B32464B" w:rsidR="00346B05" w:rsidRPr="008C690A" w:rsidRDefault="007850C1" w:rsidP="00AE2D89">
            <w:pPr>
              <w:suppressAutoHyphens/>
            </w:pPr>
            <w:r w:rsidRPr="008C690A">
              <w:t>1.</w:t>
            </w:r>
            <w:r w:rsidR="00775C8C" w:rsidRPr="008C690A">
              <w:t>Оформлять экспертное заключение.</w:t>
            </w:r>
          </w:p>
          <w:p w14:paraId="7E39FFEA" w14:textId="3A6039A2" w:rsidR="007850C1" w:rsidRPr="008C690A" w:rsidRDefault="007850C1" w:rsidP="00AE2D89">
            <w:pPr>
              <w:suppressAutoHyphens/>
              <w:jc w:val="both"/>
            </w:pPr>
            <w:r w:rsidRPr="008C690A">
              <w:t>2.Согласовывать экспертное заключение с Владельцем.</w:t>
            </w:r>
          </w:p>
        </w:tc>
      </w:tr>
      <w:tr w:rsidR="00346B05" w:rsidRPr="008C690A" w14:paraId="4E8E2ECA" w14:textId="77777777" w:rsidTr="00AE2D89">
        <w:trPr>
          <w:trHeight w:val="167"/>
        </w:trPr>
        <w:tc>
          <w:tcPr>
            <w:tcW w:w="1838" w:type="dxa"/>
            <w:vMerge/>
          </w:tcPr>
          <w:p w14:paraId="48A1729C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4B6A8A1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1E702027" w14:textId="07210482" w:rsidR="00346B05" w:rsidRPr="008C690A" w:rsidRDefault="00346B05" w:rsidP="00AE2D89">
            <w:pPr>
              <w:suppressAutoHyphens/>
              <w:jc w:val="both"/>
            </w:pPr>
            <w:r w:rsidRPr="008C690A">
              <w:rPr>
                <w:b/>
              </w:rPr>
              <w:t>Знания:</w:t>
            </w:r>
          </w:p>
        </w:tc>
      </w:tr>
      <w:tr w:rsidR="00346B05" w:rsidRPr="008C690A" w14:paraId="4B78A8E7" w14:textId="77777777" w:rsidTr="00AE2D89">
        <w:trPr>
          <w:trHeight w:val="1029"/>
        </w:trPr>
        <w:tc>
          <w:tcPr>
            <w:tcW w:w="1838" w:type="dxa"/>
            <w:vMerge/>
          </w:tcPr>
          <w:p w14:paraId="3FA5E52F" w14:textId="77777777" w:rsidR="00346B05" w:rsidRPr="008C690A" w:rsidRDefault="00346B05" w:rsidP="00AE2D89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A5601D5" w14:textId="77777777" w:rsidR="00346B05" w:rsidRPr="008C690A" w:rsidRDefault="00346B05" w:rsidP="00AE2D89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0A290ECD" w14:textId="7E032F3A" w:rsidR="00F52557" w:rsidRPr="008C690A" w:rsidRDefault="007850C1" w:rsidP="00AE2D89">
            <w:pPr>
              <w:suppressAutoHyphens/>
              <w:jc w:val="both"/>
            </w:pPr>
            <w:r w:rsidRPr="008C690A">
              <w:t>1.Требований законодательства Р</w:t>
            </w:r>
            <w:r w:rsidR="00B234A9" w:rsidRPr="008C690A">
              <w:t>еспублики Казахстан в сфере промышленной безопасности при эксплуатации грузоподъёмных механизмов.</w:t>
            </w:r>
          </w:p>
          <w:p w14:paraId="142497D6" w14:textId="2A295CC2" w:rsidR="00346B05" w:rsidRPr="008C690A" w:rsidRDefault="007850C1" w:rsidP="00AE2D89">
            <w:pPr>
              <w:suppressAutoHyphens/>
              <w:jc w:val="both"/>
            </w:pPr>
            <w:r w:rsidRPr="008C690A">
              <w:t>2.Методических</w:t>
            </w:r>
            <w:r w:rsidR="00F52557" w:rsidRPr="008C690A">
              <w:t xml:space="preserve"> рекомендации по проведению экспертизы промышленной безопасности.</w:t>
            </w:r>
          </w:p>
          <w:p w14:paraId="23F8B2AD" w14:textId="77777777" w:rsidR="00B234A9" w:rsidRPr="008C690A" w:rsidRDefault="00B234A9" w:rsidP="00AE2D89">
            <w:pPr>
              <w:suppressAutoHyphens/>
              <w:jc w:val="both"/>
            </w:pPr>
            <w:r w:rsidRPr="008C690A">
              <w:t>3.</w:t>
            </w:r>
            <w:r w:rsidR="007850C1" w:rsidRPr="008C690A">
              <w:t>Лучших практики применения методов обследования и продления срока эксплуатации грузоподъемных механизмов.</w:t>
            </w:r>
          </w:p>
          <w:p w14:paraId="30912657" w14:textId="4491AF23" w:rsidR="00AE2D89" w:rsidRPr="008C690A" w:rsidRDefault="00AE2D89" w:rsidP="00AE2D89">
            <w:pPr>
              <w:suppressAutoHyphens/>
              <w:jc w:val="both"/>
            </w:pPr>
          </w:p>
        </w:tc>
      </w:tr>
      <w:tr w:rsidR="00926BD2" w:rsidRPr="008C690A" w14:paraId="3BADD5C7" w14:textId="77777777" w:rsidTr="00AE2D89">
        <w:trPr>
          <w:trHeight w:val="297"/>
        </w:trPr>
        <w:tc>
          <w:tcPr>
            <w:tcW w:w="1838" w:type="dxa"/>
            <w:vMerge w:val="restart"/>
          </w:tcPr>
          <w:p w14:paraId="19F2B00E" w14:textId="69FE9E37" w:rsidR="00926BD2" w:rsidRPr="008C690A" w:rsidRDefault="00926BD2" w:rsidP="00AE2D89">
            <w:r w:rsidRPr="008C690A">
              <w:t>Д</w:t>
            </w:r>
            <w:r w:rsidR="007850C1" w:rsidRPr="008C690A">
              <w:t>ополнительная трудовая функция</w:t>
            </w:r>
            <w:r w:rsidRPr="008C690A">
              <w:t>:</w:t>
            </w:r>
          </w:p>
          <w:p w14:paraId="6BF4EFEE" w14:textId="0E58CCF9" w:rsidR="00926BD2" w:rsidRPr="008C690A" w:rsidRDefault="00926BD2" w:rsidP="00AE2D89">
            <w:pPr>
              <w:suppressAutoHyphens/>
              <w:jc w:val="both"/>
            </w:pPr>
            <w:r w:rsidRPr="008C690A">
              <w:t>Соблюдение техники безопасности.</w:t>
            </w:r>
          </w:p>
        </w:tc>
        <w:tc>
          <w:tcPr>
            <w:tcW w:w="1843" w:type="dxa"/>
            <w:vMerge w:val="restart"/>
          </w:tcPr>
          <w:p w14:paraId="0B6505C9" w14:textId="1EAEF336" w:rsidR="00926BD2" w:rsidRPr="008C690A" w:rsidRDefault="007850C1" w:rsidP="00AE2D89">
            <w:pPr>
              <w:rPr>
                <w:b/>
              </w:rPr>
            </w:pPr>
            <w:r w:rsidRPr="008C690A">
              <w:rPr>
                <w:b/>
              </w:rPr>
              <w:t>Задача</w:t>
            </w:r>
            <w:r w:rsidR="00926BD2" w:rsidRPr="008C690A">
              <w:rPr>
                <w:b/>
              </w:rPr>
              <w:t>:</w:t>
            </w:r>
          </w:p>
          <w:p w14:paraId="2EA56F94" w14:textId="3D9B9662" w:rsidR="00926BD2" w:rsidRPr="008C690A" w:rsidRDefault="00926BD2" w:rsidP="00AE2D89">
            <w:pPr>
              <w:suppressAutoHyphens/>
              <w:jc w:val="both"/>
              <w:rPr>
                <w:b/>
              </w:rPr>
            </w:pPr>
            <w:r w:rsidRPr="008C690A">
              <w:t>Организация безопасного проведения работ.</w:t>
            </w:r>
          </w:p>
        </w:tc>
        <w:tc>
          <w:tcPr>
            <w:tcW w:w="5670" w:type="dxa"/>
            <w:gridSpan w:val="3"/>
          </w:tcPr>
          <w:p w14:paraId="1BB64CD2" w14:textId="1A22C8D2" w:rsidR="00926BD2" w:rsidRPr="008C690A" w:rsidRDefault="00926BD2" w:rsidP="00AE2D89">
            <w:pPr>
              <w:suppressAutoHyphens/>
              <w:jc w:val="both"/>
            </w:pPr>
            <w:r w:rsidRPr="008C690A">
              <w:rPr>
                <w:b/>
              </w:rPr>
              <w:t>Умения:</w:t>
            </w:r>
          </w:p>
        </w:tc>
      </w:tr>
      <w:tr w:rsidR="00926BD2" w:rsidRPr="008C690A" w14:paraId="06BB9B30" w14:textId="77777777" w:rsidTr="00AE2D89">
        <w:trPr>
          <w:trHeight w:val="295"/>
        </w:trPr>
        <w:tc>
          <w:tcPr>
            <w:tcW w:w="1838" w:type="dxa"/>
            <w:vMerge/>
          </w:tcPr>
          <w:p w14:paraId="0F85A8AE" w14:textId="77777777" w:rsidR="00926BD2" w:rsidRPr="008C690A" w:rsidRDefault="00926BD2" w:rsidP="00AE2D89"/>
        </w:tc>
        <w:tc>
          <w:tcPr>
            <w:tcW w:w="1843" w:type="dxa"/>
            <w:vMerge/>
          </w:tcPr>
          <w:p w14:paraId="15A4CA7E" w14:textId="77777777" w:rsidR="00926BD2" w:rsidRPr="008C690A" w:rsidRDefault="00926BD2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167D145F" w14:textId="2951E2A3" w:rsidR="00926BD2" w:rsidRPr="008C690A" w:rsidRDefault="007850C1" w:rsidP="00AE2D89">
            <w:pPr>
              <w:jc w:val="both"/>
            </w:pPr>
            <w:r w:rsidRPr="008C690A">
              <w:t>1.</w:t>
            </w:r>
            <w:r w:rsidR="00926BD2" w:rsidRPr="008C690A">
              <w:t>Применять требования техники безопасности на практике.</w:t>
            </w:r>
          </w:p>
          <w:p w14:paraId="578337CC" w14:textId="0A759D45" w:rsidR="00926BD2" w:rsidRPr="008C690A" w:rsidRDefault="007850C1" w:rsidP="00AE2D89">
            <w:pPr>
              <w:jc w:val="both"/>
            </w:pPr>
            <w:r w:rsidRPr="008C690A">
              <w:t>2.</w:t>
            </w:r>
            <w:r w:rsidR="00926BD2" w:rsidRPr="008C690A">
              <w:t xml:space="preserve">Оказывать первую медицинскую помощь при различных обстоятельствах. </w:t>
            </w:r>
          </w:p>
          <w:p w14:paraId="60008003" w14:textId="371B0126" w:rsidR="00926BD2" w:rsidRPr="008C690A" w:rsidRDefault="00926BD2" w:rsidP="00AE2D89">
            <w:pPr>
              <w:jc w:val="both"/>
            </w:pPr>
            <w:r w:rsidRPr="008C690A">
              <w:t xml:space="preserve">3. Информировать о проведении работ работников </w:t>
            </w:r>
            <w:r w:rsidR="008853C5" w:rsidRPr="008C690A">
              <w:t xml:space="preserve">Владельца </w:t>
            </w:r>
            <w:r w:rsidRPr="008C690A">
              <w:t xml:space="preserve">и третьих лиц. </w:t>
            </w:r>
          </w:p>
          <w:p w14:paraId="6DF90ED9" w14:textId="06480405" w:rsidR="00926BD2" w:rsidRPr="008C690A" w:rsidRDefault="008853C5" w:rsidP="00AE2D89">
            <w:pPr>
              <w:suppressAutoHyphens/>
              <w:jc w:val="both"/>
            </w:pPr>
            <w:r w:rsidRPr="008C690A">
              <w:t>4.</w:t>
            </w:r>
            <w:r w:rsidR="00926BD2" w:rsidRPr="008C690A">
              <w:t>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</w:tc>
      </w:tr>
      <w:tr w:rsidR="00926BD2" w:rsidRPr="008C690A" w14:paraId="690C7EFC" w14:textId="77777777" w:rsidTr="00AE2D89">
        <w:trPr>
          <w:trHeight w:val="295"/>
        </w:trPr>
        <w:tc>
          <w:tcPr>
            <w:tcW w:w="1838" w:type="dxa"/>
            <w:vMerge/>
          </w:tcPr>
          <w:p w14:paraId="663D39C1" w14:textId="77777777" w:rsidR="00926BD2" w:rsidRPr="008C690A" w:rsidRDefault="00926BD2" w:rsidP="00AE2D89"/>
        </w:tc>
        <w:tc>
          <w:tcPr>
            <w:tcW w:w="1843" w:type="dxa"/>
            <w:vMerge/>
          </w:tcPr>
          <w:p w14:paraId="55DD9F97" w14:textId="77777777" w:rsidR="00926BD2" w:rsidRPr="008C690A" w:rsidRDefault="00926BD2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32405513" w14:textId="031CABD7" w:rsidR="00926BD2" w:rsidRPr="008C690A" w:rsidRDefault="00926BD2" w:rsidP="00AE2D89">
            <w:pPr>
              <w:suppressAutoHyphens/>
              <w:jc w:val="both"/>
            </w:pPr>
            <w:r w:rsidRPr="008C690A">
              <w:rPr>
                <w:b/>
              </w:rPr>
              <w:t>Знания:</w:t>
            </w:r>
          </w:p>
        </w:tc>
      </w:tr>
      <w:tr w:rsidR="00926BD2" w:rsidRPr="008C690A" w14:paraId="6DC1559A" w14:textId="77777777" w:rsidTr="00AE2D89">
        <w:trPr>
          <w:trHeight w:val="295"/>
        </w:trPr>
        <w:tc>
          <w:tcPr>
            <w:tcW w:w="1838" w:type="dxa"/>
            <w:vMerge/>
          </w:tcPr>
          <w:p w14:paraId="1F707585" w14:textId="77777777" w:rsidR="00926BD2" w:rsidRPr="008C690A" w:rsidRDefault="00926BD2" w:rsidP="00AE2D89"/>
        </w:tc>
        <w:tc>
          <w:tcPr>
            <w:tcW w:w="1843" w:type="dxa"/>
            <w:vMerge/>
          </w:tcPr>
          <w:p w14:paraId="38593F57" w14:textId="77777777" w:rsidR="00926BD2" w:rsidRPr="008C690A" w:rsidRDefault="00926BD2" w:rsidP="00AE2D89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1C9C5D90" w14:textId="1F44731E" w:rsidR="00926BD2" w:rsidRPr="008C690A" w:rsidRDefault="008853C5" w:rsidP="00AE2D89">
            <w:pPr>
              <w:jc w:val="both"/>
            </w:pPr>
            <w:r w:rsidRPr="008C690A">
              <w:t>1.Требований законодательства Р</w:t>
            </w:r>
            <w:r w:rsidR="00926BD2" w:rsidRPr="008C690A">
              <w:t>еспублики Казахстан в сфере промышленной безопасности при эксплуатации грузоподъёмных механизмов</w:t>
            </w:r>
            <w:r w:rsidR="008D6C51" w:rsidRPr="008C690A">
              <w:t xml:space="preserve"> на уровне сертификации</w:t>
            </w:r>
            <w:r w:rsidR="00926BD2" w:rsidRPr="008C690A">
              <w:t>.</w:t>
            </w:r>
          </w:p>
          <w:p w14:paraId="35BE0F24" w14:textId="77777777" w:rsidR="00926BD2" w:rsidRPr="008C690A" w:rsidRDefault="00926BD2" w:rsidP="00AE2D89">
            <w:pPr>
              <w:jc w:val="both"/>
            </w:pPr>
            <w:r w:rsidRPr="008C690A">
              <w:t>2. Экстренного оказания медицинской помощи в полевых условиях.</w:t>
            </w:r>
          </w:p>
          <w:p w14:paraId="05F1ED3D" w14:textId="77F491B4" w:rsidR="00926BD2" w:rsidRPr="008C690A" w:rsidRDefault="008853C5" w:rsidP="00AE2D89">
            <w:pPr>
              <w:jc w:val="both"/>
            </w:pPr>
            <w:r w:rsidRPr="008C690A">
              <w:t>3.</w:t>
            </w:r>
            <w:r w:rsidR="00926BD2" w:rsidRPr="008C690A">
              <w:t>Требований обеспечения безопасности, установленные на объекте.</w:t>
            </w:r>
          </w:p>
          <w:p w14:paraId="52DFC625" w14:textId="0D36BD5A" w:rsidR="00F75A29" w:rsidRPr="008C690A" w:rsidRDefault="00F75A29" w:rsidP="00AE2D89">
            <w:pPr>
              <w:jc w:val="both"/>
            </w:pPr>
            <w:r w:rsidRPr="008C690A">
              <w:t>4.Требований обеспечения радиационной безопасности на уровне сертификации</w:t>
            </w:r>
            <w:r w:rsidR="008853C5" w:rsidRPr="008C690A">
              <w:t xml:space="preserve"> (при необходимости)</w:t>
            </w:r>
            <w:r w:rsidRPr="008C690A">
              <w:t>.</w:t>
            </w:r>
          </w:p>
        </w:tc>
      </w:tr>
      <w:tr w:rsidR="00134672" w:rsidRPr="008C690A" w14:paraId="1E1C09D5" w14:textId="77777777" w:rsidTr="00AE2D89">
        <w:trPr>
          <w:trHeight w:val="55"/>
        </w:trPr>
        <w:tc>
          <w:tcPr>
            <w:tcW w:w="1838" w:type="dxa"/>
          </w:tcPr>
          <w:p w14:paraId="3B6706BA" w14:textId="77777777" w:rsidR="00134672" w:rsidRPr="008C690A" w:rsidRDefault="00134672" w:rsidP="00AE2D89">
            <w:r w:rsidRPr="008C690A">
              <w:t xml:space="preserve">Требования </w:t>
            </w:r>
          </w:p>
          <w:p w14:paraId="7A79DB45" w14:textId="77777777" w:rsidR="00134672" w:rsidRPr="008C690A" w:rsidRDefault="00134672" w:rsidP="00AE2D89">
            <w:r w:rsidRPr="008C690A">
              <w:t xml:space="preserve">к личностным </w:t>
            </w:r>
          </w:p>
          <w:p w14:paraId="7A978AC2" w14:textId="2FDDCDC5" w:rsidR="00134672" w:rsidRPr="008C690A" w:rsidRDefault="00134672" w:rsidP="00AE2D89">
            <w:pPr>
              <w:suppressAutoHyphens/>
              <w:jc w:val="both"/>
            </w:pPr>
            <w:r w:rsidRPr="008C690A">
              <w:t>компетенциям</w:t>
            </w:r>
          </w:p>
        </w:tc>
        <w:tc>
          <w:tcPr>
            <w:tcW w:w="7513" w:type="dxa"/>
            <w:gridSpan w:val="4"/>
          </w:tcPr>
          <w:p w14:paraId="50210725" w14:textId="0098220A" w:rsidR="00134672" w:rsidRPr="008C690A" w:rsidRDefault="00134672" w:rsidP="00AE2D89">
            <w:pPr>
              <w:suppressAutoHyphens/>
              <w:jc w:val="both"/>
            </w:pPr>
            <w:r w:rsidRPr="008C690A">
              <w:t>Логическ</w:t>
            </w:r>
            <w:r w:rsidR="00C03A66" w:rsidRPr="008C690A">
              <w:t xml:space="preserve">ое мышление. Принятие решений. </w:t>
            </w:r>
            <w:r w:rsidRPr="008C690A">
              <w:t xml:space="preserve">Коммуникабельность, внимательность, ответственность, организованность. Способность анализировать, делать </w:t>
            </w:r>
            <w:r w:rsidR="003D4023" w:rsidRPr="008C690A">
              <w:t>выводы. Постоянно</w:t>
            </w:r>
            <w:r w:rsidRPr="008C690A">
              <w:t xml:space="preserve"> учиться новым технологиям и новым подходам.</w:t>
            </w:r>
          </w:p>
        </w:tc>
      </w:tr>
      <w:tr w:rsidR="00196853" w:rsidRPr="008C690A" w14:paraId="19427218" w14:textId="77777777" w:rsidTr="00AE2D89">
        <w:trPr>
          <w:trHeight w:val="525"/>
        </w:trPr>
        <w:tc>
          <w:tcPr>
            <w:tcW w:w="1838" w:type="dxa"/>
          </w:tcPr>
          <w:p w14:paraId="340F524F" w14:textId="755DE559" w:rsidR="00196853" w:rsidRPr="008C690A" w:rsidRDefault="00196853" w:rsidP="00AE2D89">
            <w:pPr>
              <w:suppressAutoHyphens/>
              <w:ind w:right="-103"/>
            </w:pPr>
            <w:r w:rsidRPr="008C690A">
              <w:lastRenderedPageBreak/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4AD566C2" w14:textId="1347446C" w:rsidR="00196853" w:rsidRPr="008C690A" w:rsidRDefault="00196853" w:rsidP="00AE2D89">
            <w:pPr>
              <w:suppressAutoHyphens/>
              <w:jc w:val="center"/>
            </w:pPr>
            <w:r w:rsidRPr="008C690A">
              <w:t>6</w:t>
            </w:r>
          </w:p>
        </w:tc>
        <w:tc>
          <w:tcPr>
            <w:tcW w:w="5670" w:type="dxa"/>
            <w:gridSpan w:val="3"/>
            <w:vAlign w:val="center"/>
          </w:tcPr>
          <w:p w14:paraId="77D3F3F2" w14:textId="69AB6A7E" w:rsidR="00196853" w:rsidRPr="008C690A" w:rsidRDefault="00196853" w:rsidP="00AE2D89">
            <w:pPr>
              <w:suppressAutoHyphens/>
              <w:jc w:val="center"/>
            </w:pPr>
            <w:r w:rsidRPr="008C690A">
              <w:t>Специалист по освидетельствованию грузоподъёмных механизмов</w:t>
            </w:r>
          </w:p>
        </w:tc>
      </w:tr>
      <w:tr w:rsidR="00134672" w:rsidRPr="008C690A" w14:paraId="1AB8E999" w14:textId="77777777" w:rsidTr="00AE2D89">
        <w:trPr>
          <w:trHeight w:val="55"/>
        </w:trPr>
        <w:tc>
          <w:tcPr>
            <w:tcW w:w="1838" w:type="dxa"/>
          </w:tcPr>
          <w:p w14:paraId="778F6EBD" w14:textId="089907CE" w:rsidR="00134672" w:rsidRPr="008C690A" w:rsidRDefault="00134672" w:rsidP="00AE2D89">
            <w:pPr>
              <w:suppressAutoHyphens/>
              <w:jc w:val="both"/>
            </w:pPr>
            <w:r w:rsidRPr="008C690A">
              <w:t>Связь с ЕТКС или КС</w:t>
            </w:r>
          </w:p>
        </w:tc>
        <w:tc>
          <w:tcPr>
            <w:tcW w:w="4111" w:type="dxa"/>
            <w:gridSpan w:val="2"/>
            <w:vAlign w:val="center"/>
          </w:tcPr>
          <w:p w14:paraId="54983156" w14:textId="57958082" w:rsidR="00134672" w:rsidRPr="008C690A" w:rsidRDefault="00970551" w:rsidP="00AE2D89">
            <w:pPr>
              <w:suppressAutoHyphens/>
            </w:pPr>
            <w:r w:rsidRPr="008C690A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402" w:type="dxa"/>
            <w:gridSpan w:val="2"/>
            <w:vAlign w:val="center"/>
          </w:tcPr>
          <w:p w14:paraId="3363BCC4" w14:textId="21827441" w:rsidR="00855FAE" w:rsidRPr="008C690A" w:rsidRDefault="00855FAE" w:rsidP="00AE2D89">
            <w:pPr>
              <w:jc w:val="both"/>
            </w:pPr>
            <w:r w:rsidRPr="008C690A">
              <w:t xml:space="preserve"> 201. Эксперт по промышленной безопасности подъемных сооружений</w:t>
            </w:r>
          </w:p>
          <w:p w14:paraId="6DA980A3" w14:textId="6F04CD42" w:rsidR="00134672" w:rsidRPr="008C690A" w:rsidRDefault="00134672" w:rsidP="00AE2D89">
            <w:pPr>
              <w:jc w:val="both"/>
            </w:pPr>
          </w:p>
        </w:tc>
      </w:tr>
      <w:tr w:rsidR="00134672" w:rsidRPr="008C690A" w14:paraId="7990BBF4" w14:textId="0782A32D" w:rsidTr="00AE2D89">
        <w:trPr>
          <w:trHeight w:val="55"/>
        </w:trPr>
        <w:tc>
          <w:tcPr>
            <w:tcW w:w="1838" w:type="dxa"/>
          </w:tcPr>
          <w:p w14:paraId="108C82A0" w14:textId="40876ACA" w:rsidR="00134672" w:rsidRPr="008C690A" w:rsidRDefault="00134672" w:rsidP="00AE2D89">
            <w:pPr>
              <w:suppressAutoHyphens/>
              <w:jc w:val="both"/>
              <w:rPr>
                <w:highlight w:val="yellow"/>
              </w:rPr>
            </w:pPr>
            <w:r w:rsidRPr="008C690A">
              <w:t>Связь с системой образования и квалификации</w:t>
            </w:r>
          </w:p>
        </w:tc>
        <w:tc>
          <w:tcPr>
            <w:tcW w:w="4111" w:type="dxa"/>
            <w:gridSpan w:val="2"/>
          </w:tcPr>
          <w:p w14:paraId="52132D09" w14:textId="4EE92D05" w:rsidR="0031710D" w:rsidRPr="008C690A" w:rsidRDefault="00FC0F47" w:rsidP="00AE2D89">
            <w:r w:rsidRPr="008C690A">
              <w:t>Уровень образования:</w:t>
            </w:r>
          </w:p>
          <w:p w14:paraId="22326484" w14:textId="4D65B665" w:rsidR="00134672" w:rsidRPr="008C690A" w:rsidRDefault="00134672" w:rsidP="00AE2D89">
            <w:pPr>
              <w:ind w:firstLine="43"/>
              <w:jc w:val="both"/>
            </w:pPr>
            <w:r w:rsidRPr="008C690A">
              <w:t>Высшее техническое образование + опыт работы не менее 5 лет</w:t>
            </w:r>
          </w:p>
          <w:p w14:paraId="718AC0E4" w14:textId="665D1776" w:rsidR="00134672" w:rsidRPr="008C690A" w:rsidRDefault="00134672" w:rsidP="00AE2D89">
            <w:pPr>
              <w:ind w:firstLine="43"/>
              <w:jc w:val="both"/>
            </w:pPr>
            <w:r w:rsidRPr="008C690A">
              <w:t xml:space="preserve"> + Свидетельство о дополнительном</w:t>
            </w:r>
          </w:p>
          <w:p w14:paraId="7316CC76" w14:textId="77777777" w:rsidR="00134672" w:rsidRPr="008C690A" w:rsidRDefault="00134672" w:rsidP="00AE2D89">
            <w:pPr>
              <w:ind w:firstLine="43"/>
              <w:jc w:val="both"/>
            </w:pPr>
            <w:r w:rsidRPr="008C690A">
              <w:t>профессиональном образовании –</w:t>
            </w:r>
          </w:p>
          <w:p w14:paraId="6FBAABC4" w14:textId="2FD76884" w:rsidR="002B444D" w:rsidRPr="008C690A" w:rsidRDefault="00134672" w:rsidP="00AE2D89">
            <w:pPr>
              <w:ind w:firstLine="43"/>
              <w:jc w:val="both"/>
            </w:pPr>
            <w:r w:rsidRPr="008C690A">
              <w:t>программе повышения квалификации</w:t>
            </w:r>
            <w:r w:rsidR="00A618EB" w:rsidRPr="008C690A">
              <w:t xml:space="preserve"> </w:t>
            </w:r>
            <w:r w:rsidRPr="008C690A">
              <w:t>по профилю, связанному с</w:t>
            </w:r>
            <w:r w:rsidR="00A618EB" w:rsidRPr="008C690A">
              <w:t xml:space="preserve"> </w:t>
            </w:r>
            <w:r w:rsidRPr="008C690A">
              <w:t xml:space="preserve">осуществлением </w:t>
            </w:r>
            <w:r w:rsidR="003D4023" w:rsidRPr="008C690A">
              <w:t>деятельности в</w:t>
            </w:r>
            <w:r w:rsidRPr="008C690A">
              <w:t xml:space="preserve"> сфере безопасности технических устройств на объектах.</w:t>
            </w:r>
          </w:p>
          <w:p w14:paraId="0731DD31" w14:textId="3F5A6E92" w:rsidR="00532580" w:rsidRPr="008C690A" w:rsidRDefault="00532580" w:rsidP="00AE2D89">
            <w:pPr>
              <w:suppressAutoHyphens/>
              <w:jc w:val="both"/>
            </w:pPr>
            <w:r w:rsidRPr="008C690A">
              <w:t>+ отраслевая сертификация (аттестация).</w:t>
            </w:r>
          </w:p>
        </w:tc>
        <w:tc>
          <w:tcPr>
            <w:tcW w:w="1843" w:type="dxa"/>
          </w:tcPr>
          <w:p w14:paraId="438A53CE" w14:textId="1059C50C" w:rsidR="00134672" w:rsidRPr="008C690A" w:rsidRDefault="00134672" w:rsidP="00AE2D89">
            <w:pPr>
              <w:suppressAutoHyphens/>
              <w:jc w:val="both"/>
            </w:pPr>
            <w:r w:rsidRPr="008C690A">
              <w:t>Специальность:</w:t>
            </w:r>
          </w:p>
          <w:p w14:paraId="5EE90B97" w14:textId="142ADF56" w:rsidR="007727D0" w:rsidRPr="008C690A" w:rsidRDefault="007727D0" w:rsidP="00AE2D89">
            <w:pPr>
              <w:suppressAutoHyphens/>
              <w:jc w:val="both"/>
            </w:pPr>
          </w:p>
          <w:p w14:paraId="1604B85F" w14:textId="7E0F82FF" w:rsidR="00345EAC" w:rsidRPr="008C690A" w:rsidRDefault="00B4562C" w:rsidP="00AE2D89">
            <w:pPr>
              <w:suppressAutoHyphens/>
              <w:jc w:val="both"/>
            </w:pPr>
            <w:r w:rsidRPr="008C690A">
              <w:t xml:space="preserve"> </w:t>
            </w:r>
            <w:r w:rsidR="00134871" w:rsidRPr="008C690A">
              <w:t xml:space="preserve"> Код и классификация области образования 7M07 </w:t>
            </w:r>
            <w:r w:rsidRPr="008C690A">
              <w:t>Инженерные, обрабатывающие и строительные отрасли</w:t>
            </w:r>
            <w:r w:rsidR="00134871" w:rsidRPr="008C690A">
              <w:t>.</w:t>
            </w:r>
          </w:p>
          <w:p w14:paraId="7EB9BEE4" w14:textId="77777777" w:rsidR="00345EAC" w:rsidRPr="008C690A" w:rsidRDefault="00345EAC" w:rsidP="00AE2D89">
            <w:pPr>
              <w:suppressAutoHyphens/>
              <w:jc w:val="both"/>
            </w:pPr>
          </w:p>
          <w:p w14:paraId="5DA37DC1" w14:textId="77777777" w:rsidR="003313F3" w:rsidRPr="008C690A" w:rsidRDefault="003313F3" w:rsidP="00AE2D89">
            <w:pPr>
              <w:suppressAutoHyphens/>
              <w:jc w:val="both"/>
            </w:pPr>
          </w:p>
          <w:p w14:paraId="2A3921AF" w14:textId="77777777" w:rsidR="003313F3" w:rsidRPr="008C690A" w:rsidRDefault="003313F3" w:rsidP="00AE2D89">
            <w:pPr>
              <w:suppressAutoHyphens/>
              <w:jc w:val="both"/>
            </w:pPr>
          </w:p>
          <w:p w14:paraId="7F5D3678" w14:textId="641C3C10" w:rsidR="003313F3" w:rsidRPr="008C690A" w:rsidRDefault="003313F3" w:rsidP="00AE2D89">
            <w:pPr>
              <w:suppressAutoHyphens/>
              <w:jc w:val="both"/>
            </w:pPr>
          </w:p>
        </w:tc>
        <w:tc>
          <w:tcPr>
            <w:tcW w:w="1559" w:type="dxa"/>
          </w:tcPr>
          <w:p w14:paraId="3E75C2C7" w14:textId="375105A4" w:rsidR="00A222FD" w:rsidRPr="008C690A" w:rsidRDefault="00A222FD" w:rsidP="00AE2D89">
            <w:pPr>
              <w:rPr>
                <w:rStyle w:val="21"/>
                <w:rFonts w:eastAsia="Microsoft Sans Serif"/>
              </w:rPr>
            </w:pPr>
            <w:r w:rsidRPr="008C690A">
              <w:rPr>
                <w:rStyle w:val="21"/>
                <w:rFonts w:eastAsia="Microsoft Sans Serif"/>
              </w:rPr>
              <w:t>К</w:t>
            </w:r>
            <w:r w:rsidR="00AF5389" w:rsidRPr="008C690A">
              <w:rPr>
                <w:rStyle w:val="21"/>
                <w:rFonts w:eastAsia="Microsoft Sans Serif"/>
              </w:rPr>
              <w:t>валификация</w:t>
            </w:r>
            <w:r w:rsidRPr="008C690A">
              <w:rPr>
                <w:rStyle w:val="21"/>
                <w:rFonts w:eastAsia="Microsoft Sans Serif"/>
              </w:rPr>
              <w:t>:</w:t>
            </w:r>
          </w:p>
          <w:p w14:paraId="2ACF7F0F" w14:textId="77777777" w:rsidR="007727D0" w:rsidRPr="008C690A" w:rsidRDefault="007727D0" w:rsidP="00AE2D89">
            <w:pPr>
              <w:rPr>
                <w:rStyle w:val="21"/>
                <w:rFonts w:eastAsia="Microsoft Sans Serif"/>
              </w:rPr>
            </w:pPr>
          </w:p>
          <w:p w14:paraId="46BE1A71" w14:textId="58E5A89D" w:rsidR="00AF5389" w:rsidRPr="008C690A" w:rsidRDefault="00AF5389" w:rsidP="00AE2D89">
            <w:pPr>
              <w:rPr>
                <w:rStyle w:val="21"/>
                <w:rFonts w:eastAsia="Microsoft Sans Serif"/>
              </w:rPr>
            </w:pPr>
          </w:p>
          <w:p w14:paraId="7D82827F" w14:textId="3541981B" w:rsidR="00AF5389" w:rsidRPr="008C690A" w:rsidRDefault="00AF5389" w:rsidP="00AE2D89">
            <w:r w:rsidRPr="008C690A">
              <w:t>Инженер</w:t>
            </w:r>
            <w:r w:rsidR="0042190E" w:rsidRPr="008C690A">
              <w:t>, магистр</w:t>
            </w:r>
          </w:p>
          <w:p w14:paraId="39BAAD52" w14:textId="7C8225C3" w:rsidR="003313F3" w:rsidRPr="008C690A" w:rsidRDefault="003313F3" w:rsidP="00AE2D89">
            <w:pPr>
              <w:suppressAutoHyphens/>
              <w:jc w:val="both"/>
              <w:rPr>
                <w:lang w:val="en-US"/>
              </w:rPr>
            </w:pPr>
          </w:p>
        </w:tc>
      </w:tr>
      <w:tr w:rsidR="00AE50A9" w:rsidRPr="008C690A" w14:paraId="67E49D1A" w14:textId="77777777" w:rsidTr="00AE2D89">
        <w:trPr>
          <w:trHeight w:val="55"/>
        </w:trPr>
        <w:tc>
          <w:tcPr>
            <w:tcW w:w="9351" w:type="dxa"/>
            <w:gridSpan w:val="5"/>
          </w:tcPr>
          <w:p w14:paraId="6B16470A" w14:textId="6DB55158" w:rsidR="00C97089" w:rsidRPr="008C690A" w:rsidRDefault="00C97089" w:rsidP="00AE2D89">
            <w:pPr>
              <w:jc w:val="center"/>
              <w:rPr>
                <w:b/>
              </w:rPr>
            </w:pPr>
            <w:r w:rsidRPr="008C690A">
              <w:rPr>
                <w:b/>
              </w:rPr>
              <w:t>Нормативно-правовая база</w:t>
            </w:r>
            <w:r w:rsidR="006156E6" w:rsidRPr="008C690A">
              <w:rPr>
                <w:b/>
              </w:rPr>
              <w:t xml:space="preserve"> (НПА)</w:t>
            </w:r>
          </w:p>
          <w:p w14:paraId="4BB6D20B" w14:textId="0D88DF2C" w:rsidR="00C97089" w:rsidRPr="008C690A" w:rsidRDefault="00C97089" w:rsidP="00AE2D89">
            <w:pPr>
              <w:jc w:val="center"/>
              <w:rPr>
                <w:b/>
              </w:rPr>
            </w:pPr>
            <w:r w:rsidRPr="008C690A">
              <w:rPr>
                <w:b/>
              </w:rPr>
              <w:t>(Согласованно с государственным уполномоченным органом в сфере промышленной безопасности, Комитетом индустриального развития и промышленной безопасности Министерства индустриального и инфра</w:t>
            </w:r>
            <w:r w:rsidR="00AE2D89" w:rsidRPr="008C690A">
              <w:rPr>
                <w:b/>
              </w:rPr>
              <w:t>-</w:t>
            </w:r>
            <w:r w:rsidRPr="008C690A">
              <w:rPr>
                <w:b/>
              </w:rPr>
              <w:t>структурного развития Республики Казахст</w:t>
            </w:r>
            <w:r w:rsidR="00063ED9" w:rsidRPr="008C690A">
              <w:rPr>
                <w:b/>
              </w:rPr>
              <w:t>ан Письмо № 25-1/02-ЗТ-З-156-эп</w:t>
            </w:r>
            <w:r w:rsidR="00E22CBC" w:rsidRPr="008C690A">
              <w:rPr>
                <w:b/>
              </w:rPr>
              <w:t>.)</w:t>
            </w:r>
          </w:p>
          <w:p w14:paraId="3FA4CBA2" w14:textId="726822F1" w:rsidR="00C97089" w:rsidRPr="008C690A" w:rsidRDefault="00C97089" w:rsidP="00AE2D89">
            <w:pPr>
              <w:jc w:val="both"/>
            </w:pPr>
            <w:r w:rsidRPr="008C690A">
              <w:t>1. Закон Республики Казахстан от 11 апреля 2014 года № 188-V «О гражданской защите»</w:t>
            </w:r>
            <w:r w:rsidR="00926BD2" w:rsidRPr="008C690A">
              <w:t>.</w:t>
            </w:r>
          </w:p>
          <w:p w14:paraId="3024E550" w14:textId="26A747B7" w:rsidR="00C97089" w:rsidRPr="008C690A" w:rsidRDefault="00C97089" w:rsidP="00AE2D89">
            <w:pPr>
              <w:jc w:val="both"/>
            </w:pPr>
            <w:r w:rsidRPr="008C690A">
              <w:t>2. Закон Республики Казахстан «О техническом регулирова</w:t>
            </w:r>
            <w:r w:rsidR="00926BD2" w:rsidRPr="008C690A">
              <w:t>нии» от 9 ноября 2004 года</w:t>
            </w:r>
            <w:r w:rsidRPr="008C690A">
              <w:t>.</w:t>
            </w:r>
          </w:p>
          <w:p w14:paraId="127DF147" w14:textId="4C94A7E0" w:rsidR="00C97089" w:rsidRPr="008C690A" w:rsidRDefault="00C97089" w:rsidP="00AE2D89">
            <w:pPr>
              <w:jc w:val="both"/>
            </w:pPr>
            <w:r w:rsidRPr="008C690A">
              <w:t>3. Закон Республики Казахстан «Об обеспечении единства измере</w:t>
            </w:r>
            <w:r w:rsidR="000F75C2" w:rsidRPr="008C690A">
              <w:t>ний» от 7 июня 2000 г</w:t>
            </w:r>
            <w:r w:rsidRPr="008C690A">
              <w:t>.</w:t>
            </w:r>
          </w:p>
          <w:p w14:paraId="37E66144" w14:textId="43353D88" w:rsidR="00C97089" w:rsidRPr="008C690A" w:rsidRDefault="00C97089" w:rsidP="00AE2D89">
            <w:pPr>
              <w:jc w:val="both"/>
            </w:pPr>
            <w:r w:rsidRPr="008C690A">
              <w:t>4. Закон Республики Казахстан «О безопасности машин и оборудован</w:t>
            </w:r>
            <w:r w:rsidR="003B7A1A" w:rsidRPr="008C690A">
              <w:t>ия» от 21 июля 2007 года</w:t>
            </w:r>
            <w:r w:rsidR="00E22CBC" w:rsidRPr="008C690A">
              <w:t>.</w:t>
            </w:r>
          </w:p>
          <w:p w14:paraId="1C2E3DE1" w14:textId="597068D2" w:rsidR="00C97089" w:rsidRPr="008C690A" w:rsidRDefault="00E22CBC" w:rsidP="00AE2D89">
            <w:pPr>
              <w:jc w:val="both"/>
            </w:pPr>
            <w:r w:rsidRPr="008C690A">
              <w:t>5</w:t>
            </w:r>
            <w:r w:rsidR="00C97089" w:rsidRPr="008C690A">
              <w:t xml:space="preserve">. </w:t>
            </w:r>
            <w:r w:rsidR="00CA4258" w:rsidRPr="008C690A">
              <w:t>«</w:t>
            </w:r>
            <w:r w:rsidR="00C97089" w:rsidRPr="008C690A">
              <w:t>Правила обеспечения промышленной безопасности при эксплуатации грузоподъемных механизм</w:t>
            </w:r>
            <w:r w:rsidR="003B7A1A" w:rsidRPr="008C690A">
              <w:t>ов</w:t>
            </w:r>
            <w:r w:rsidR="00CA4258" w:rsidRPr="008C690A">
              <w:t>»</w:t>
            </w:r>
            <w:r w:rsidR="003B7A1A" w:rsidRPr="008C690A">
              <w:t xml:space="preserve"> от 30 декабря 2014 года</w:t>
            </w:r>
            <w:r w:rsidR="00C97089" w:rsidRPr="008C690A">
              <w:t>.</w:t>
            </w:r>
          </w:p>
          <w:p w14:paraId="2735FC1E" w14:textId="499638FC" w:rsidR="00C97089" w:rsidRPr="008C690A" w:rsidRDefault="00E22CBC" w:rsidP="00AE2D89">
            <w:pPr>
              <w:jc w:val="both"/>
            </w:pPr>
            <w:r w:rsidRPr="008C690A">
              <w:t>6</w:t>
            </w:r>
            <w:r w:rsidR="00CA4258" w:rsidRPr="008C690A">
              <w:t>.</w:t>
            </w:r>
            <w:r w:rsidR="00C97089" w:rsidRPr="008C690A">
              <w:t>ТР ТС 010/2011 «О безопасности машин и оборудования</w:t>
            </w:r>
            <w:r w:rsidRPr="008C690A">
              <w:t xml:space="preserve"> от 18 октября 2011г.</w:t>
            </w:r>
          </w:p>
          <w:p w14:paraId="5D15CF28" w14:textId="6130B9E9" w:rsidR="00C97089" w:rsidRPr="008C690A" w:rsidRDefault="00E22CBC" w:rsidP="00AE2D89">
            <w:pPr>
              <w:jc w:val="both"/>
            </w:pPr>
            <w:r w:rsidRPr="008C690A">
              <w:t>7</w:t>
            </w:r>
            <w:r w:rsidR="00C97089" w:rsidRPr="008C690A">
              <w:t>. СТ РК ИСО 8686-3-2010 «Краны грузоподъемные Часть 3 Башенные краны Принципы расчета нагрузок и комбинаций нагрузок»</w:t>
            </w:r>
          </w:p>
          <w:p w14:paraId="28B91D94" w14:textId="20F212CA" w:rsidR="00C97089" w:rsidRPr="008C690A" w:rsidRDefault="00E22CBC" w:rsidP="00AE2D89">
            <w:pPr>
              <w:jc w:val="both"/>
            </w:pPr>
            <w:r w:rsidRPr="008C690A">
              <w:t>8.</w:t>
            </w:r>
            <w:r w:rsidR="00C97089" w:rsidRPr="008C690A">
              <w:t>СТ РК ИСО 8686-4-2010 «Краны грузоподъемные Принципы расчета нагрузок и комбинаций нагрузок Часть 4 Консольные краны»</w:t>
            </w:r>
          </w:p>
          <w:p w14:paraId="60B08DC1" w14:textId="64EC8FBD" w:rsidR="00C97089" w:rsidRPr="008C690A" w:rsidRDefault="00E22CBC" w:rsidP="00AE2D89">
            <w:pPr>
              <w:jc w:val="both"/>
            </w:pPr>
            <w:r w:rsidRPr="008C690A">
              <w:t>9.</w:t>
            </w:r>
            <w:r w:rsidR="00C97089" w:rsidRPr="008C690A">
              <w:t>СТ РК ИСО 8686-5-2010 «Краны грузоподъемные Принципы расчета нагрузок и комбинаций нагрузок Часть 5 Мостовые и портальные краны»</w:t>
            </w:r>
          </w:p>
          <w:p w14:paraId="703B20E4" w14:textId="450F327D" w:rsidR="00C97089" w:rsidRPr="008C690A" w:rsidRDefault="00E22CBC" w:rsidP="00AE2D89">
            <w:pPr>
              <w:jc w:val="both"/>
            </w:pPr>
            <w:r w:rsidRPr="008C690A">
              <w:t>10.</w:t>
            </w:r>
            <w:r w:rsidR="00C97089" w:rsidRPr="008C690A">
              <w:t>СТ РК 2523-2014 «КРАНЫ МОСТОВЫЕ ЭЛЕКТРИЧЕСКИЕ СПЕЦИАЛЬНЫЕ Технические условия»</w:t>
            </w:r>
          </w:p>
          <w:p w14:paraId="2769CDBB" w14:textId="40D2D838" w:rsidR="00C97089" w:rsidRPr="008C690A" w:rsidRDefault="00E22CBC" w:rsidP="00AE2D89">
            <w:pPr>
              <w:jc w:val="both"/>
            </w:pPr>
            <w:r w:rsidRPr="008C690A">
              <w:t>11.</w:t>
            </w:r>
            <w:r w:rsidR="00C97089" w:rsidRPr="008C690A">
              <w:t>СТ РК ISO 14518-2013 «КРАНЫ ГРУЗОПОДЪЕМНЫЕ Требования к испытательной нагрузке»</w:t>
            </w:r>
          </w:p>
          <w:p w14:paraId="21063F00" w14:textId="49CF4F2C" w:rsidR="00C97089" w:rsidRPr="008C690A" w:rsidRDefault="00E22CBC" w:rsidP="00AE2D89">
            <w:pPr>
              <w:jc w:val="both"/>
            </w:pPr>
            <w:r w:rsidRPr="008C690A">
              <w:t>12</w:t>
            </w:r>
            <w:r w:rsidR="00C97089" w:rsidRPr="008C690A">
              <w:t>. СТ РК ЕN 13001-2-2014 «КРАНЫ Общие требования к конструкции Часть 2 Воздействие нагрузки»</w:t>
            </w:r>
          </w:p>
          <w:p w14:paraId="07ABA218" w14:textId="03CE7680" w:rsidR="00C97089" w:rsidRPr="008C690A" w:rsidRDefault="00E22CBC" w:rsidP="00AE2D89">
            <w:pPr>
              <w:jc w:val="both"/>
            </w:pPr>
            <w:r w:rsidRPr="008C690A">
              <w:lastRenderedPageBreak/>
              <w:t>13.</w:t>
            </w:r>
            <w:r w:rsidR="00C97089" w:rsidRPr="008C690A">
              <w:t>СТ РК ИСО 8686-2-2010 «Краны грузоподъемные. Принципы расчета нагрузок и комбинаций нагрузок. Часть 2 Самоходные краны»</w:t>
            </w:r>
          </w:p>
          <w:p w14:paraId="5E7623F2" w14:textId="4AD00B6E" w:rsidR="00C97089" w:rsidRPr="008C690A" w:rsidRDefault="00E22CBC" w:rsidP="00AE2D89">
            <w:pPr>
              <w:jc w:val="both"/>
            </w:pPr>
            <w:r w:rsidRPr="008C690A">
              <w:t>14.</w:t>
            </w:r>
            <w:r w:rsidR="00C97089" w:rsidRPr="008C690A">
              <w:t>СТ РК ИСО 8686-1-2010 «Краны грузоподъемные Принципы расчета нагрузок и комбинаций нагрузок Часть 1 Общие положения»</w:t>
            </w:r>
          </w:p>
          <w:p w14:paraId="34381E06" w14:textId="31CBB1CB" w:rsidR="009F6F18" w:rsidRPr="008C690A" w:rsidRDefault="00E22CBC" w:rsidP="00AE2D89">
            <w:pPr>
              <w:jc w:val="both"/>
            </w:pPr>
            <w:r w:rsidRPr="008C690A">
              <w:t>15</w:t>
            </w:r>
            <w:r w:rsidR="00C97089" w:rsidRPr="008C690A">
              <w:t>. СТ РК 3.41-2010 «Оценка соответствия Руководство по подтверждению соответствия грузоподъемных кранов, подъемников, вышек, талей и к</w:t>
            </w:r>
            <w:r w:rsidRPr="008C690A">
              <w:t xml:space="preserve">ошек». </w:t>
            </w:r>
          </w:p>
        </w:tc>
      </w:tr>
      <w:tr w:rsidR="00C97089" w:rsidRPr="008C690A" w14:paraId="08FCF54A" w14:textId="77777777" w:rsidTr="00345EAC">
        <w:trPr>
          <w:trHeight w:val="643"/>
        </w:trPr>
        <w:tc>
          <w:tcPr>
            <w:tcW w:w="9351" w:type="dxa"/>
            <w:gridSpan w:val="5"/>
            <w:vAlign w:val="center"/>
          </w:tcPr>
          <w:p w14:paraId="137EF801" w14:textId="2FAFDAE2" w:rsidR="00C97089" w:rsidRPr="008C690A" w:rsidRDefault="00C97089" w:rsidP="00AE2D89">
            <w:pPr>
              <w:suppressAutoHyphens/>
              <w:jc w:val="center"/>
              <w:rPr>
                <w:b/>
              </w:rPr>
            </w:pPr>
            <w:r w:rsidRPr="008C690A">
              <w:rPr>
                <w:b/>
              </w:rPr>
              <w:lastRenderedPageBreak/>
              <w:t>3. Технические данные Профессионального стандарта</w:t>
            </w:r>
          </w:p>
        </w:tc>
      </w:tr>
      <w:tr w:rsidR="00AE50A9" w:rsidRPr="008C690A" w14:paraId="79CDFD56" w14:textId="77777777" w:rsidTr="00AE2D89">
        <w:trPr>
          <w:trHeight w:val="2761"/>
        </w:trPr>
        <w:tc>
          <w:tcPr>
            <w:tcW w:w="1838" w:type="dxa"/>
          </w:tcPr>
          <w:p w14:paraId="6AD519A3" w14:textId="2C97EECB" w:rsidR="00AE50A9" w:rsidRPr="008C690A" w:rsidRDefault="00D6251E" w:rsidP="00AE2D89">
            <w:pPr>
              <w:suppressAutoHyphens/>
              <w:jc w:val="both"/>
            </w:pPr>
            <w:r w:rsidRPr="008C690A">
              <w:t>Рабочая группа</w:t>
            </w:r>
            <w:r w:rsidR="00AE50A9" w:rsidRPr="008C690A">
              <w:t>:</w:t>
            </w:r>
          </w:p>
        </w:tc>
        <w:tc>
          <w:tcPr>
            <w:tcW w:w="7513" w:type="dxa"/>
            <w:gridSpan w:val="4"/>
          </w:tcPr>
          <w:p w14:paraId="10B3B4BE" w14:textId="77777777" w:rsidR="00C10A93" w:rsidRPr="008C690A" w:rsidRDefault="00C10A93" w:rsidP="00AE2D89">
            <w:pPr>
              <w:rPr>
                <w:rFonts w:eastAsiaTheme="minorHAnsi"/>
              </w:rPr>
            </w:pPr>
            <w:r w:rsidRPr="008C690A">
              <w:t>ТОО «Аттестационно-методический центр"</w:t>
            </w:r>
          </w:p>
          <w:p w14:paraId="3CD24189" w14:textId="6BFAFF59" w:rsidR="00D676CC" w:rsidRPr="008C690A" w:rsidRDefault="00C10A93" w:rsidP="00AE2D89">
            <w:r w:rsidRPr="008C690A">
              <w:t>ТК 76 «Неразрушающий контроль, техническая диагн</w:t>
            </w:r>
            <w:r w:rsidR="00D676CC" w:rsidRPr="008C690A">
              <w:t xml:space="preserve">остика  и мониторинг состояния» </w:t>
            </w:r>
            <w:r w:rsidRPr="008C690A">
              <w:t>Калугин А.В.</w:t>
            </w:r>
            <w:r w:rsidR="00D676CC" w:rsidRPr="008C690A">
              <w:t xml:space="preserve"> специалист NDT III-го уровня  </w:t>
            </w:r>
            <w:r w:rsidRPr="008C690A">
              <w:t xml:space="preserve">, </w:t>
            </w:r>
          </w:p>
          <w:p w14:paraId="5E0EF661" w14:textId="4E054FC6" w:rsidR="00D676CC" w:rsidRPr="008C690A" w:rsidRDefault="00C10A93" w:rsidP="00AE2D89">
            <w:r w:rsidRPr="008C690A">
              <w:t xml:space="preserve">Зампредседателя </w:t>
            </w:r>
            <w:hyperlink r:id="rId11" w:history="1">
              <w:r w:rsidRPr="008C690A">
                <w:rPr>
                  <w:rStyle w:val="aa"/>
                </w:rPr>
                <w:t>kalugin-av-ru@mail.ru</w:t>
              </w:r>
            </w:hyperlink>
            <w:r w:rsidR="00D676CC" w:rsidRPr="008C690A">
              <w:t xml:space="preserve"> ,</w:t>
            </w:r>
          </w:p>
          <w:p w14:paraId="4D6BA6D7" w14:textId="31853354" w:rsidR="00D676CC" w:rsidRPr="008C690A" w:rsidRDefault="00C10A93" w:rsidP="00AE2D89">
            <w:r w:rsidRPr="008C690A">
              <w:t>Руководитель н</w:t>
            </w:r>
            <w:r w:rsidR="00D676CC" w:rsidRPr="008C690A">
              <w:t>аучно-технического центра НМКИ ,</w:t>
            </w:r>
          </w:p>
          <w:p w14:paraId="73F5FBCB" w14:textId="455AF4BC" w:rsidR="00C10A93" w:rsidRPr="008C690A" w:rsidRDefault="00C10A93" w:rsidP="00AE2D89">
            <w:r w:rsidRPr="008C690A">
              <w:t>РГП «Институт ядерной физики» МЭ РК</w:t>
            </w:r>
          </w:p>
          <w:p w14:paraId="3EC992EE" w14:textId="77777777" w:rsidR="00C10A93" w:rsidRPr="008C690A" w:rsidRDefault="00C10A93" w:rsidP="00AE2D89">
            <w:r w:rsidRPr="008C690A">
              <w:t>кандидат физ.-мат. наук, специалист NDT III-го уровня</w:t>
            </w:r>
          </w:p>
          <w:p w14:paraId="56169BC9" w14:textId="77777777" w:rsidR="00C10A93" w:rsidRPr="008C690A" w:rsidRDefault="00C10A93" w:rsidP="00AE2D89">
            <w:r w:rsidRPr="008C690A">
              <w:t xml:space="preserve">Ермаков Е.Л. </w:t>
            </w:r>
            <w:hyperlink r:id="rId12" w:history="1">
              <w:r w:rsidRPr="008C690A">
                <w:rPr>
                  <w:rStyle w:val="aa"/>
                </w:rPr>
                <w:t>evgeniyer18@mail.ru</w:t>
              </w:r>
            </w:hyperlink>
            <w:r w:rsidRPr="008C690A">
              <w:t xml:space="preserve"> </w:t>
            </w:r>
          </w:p>
          <w:p w14:paraId="4A8E94A6" w14:textId="778F22BD" w:rsidR="00C10A93" w:rsidRPr="008C690A" w:rsidRDefault="00D676CC" w:rsidP="00AE2D89">
            <w:pPr>
              <w:rPr>
                <w:rStyle w:val="aa"/>
                <w:color w:val="auto"/>
                <w:u w:val="none"/>
              </w:rPr>
            </w:pPr>
            <w:r w:rsidRPr="008C690A">
              <w:t xml:space="preserve">ТОО «Мунар 1» </w:t>
            </w:r>
            <w:r w:rsidR="00C10A93" w:rsidRPr="008C690A">
              <w:t xml:space="preserve">Попов О.А., Директор. </w:t>
            </w:r>
            <w:hyperlink r:id="rId13" w:history="1">
              <w:r w:rsidR="00C10A93" w:rsidRPr="008C690A">
                <w:rPr>
                  <w:rStyle w:val="aa"/>
                </w:rPr>
                <w:t>popov_munar1@mail.</w:t>
              </w:r>
              <w:r w:rsidR="00C10A93" w:rsidRPr="008C690A">
                <w:rPr>
                  <w:rStyle w:val="aa"/>
                  <w:lang w:val="en-US"/>
                </w:rPr>
                <w:t>ru</w:t>
              </w:r>
            </w:hyperlink>
          </w:p>
          <w:p w14:paraId="371D4ADE" w14:textId="5EA801F3" w:rsidR="00AE50A9" w:rsidRPr="008C690A" w:rsidRDefault="00D676CC" w:rsidP="00AE2D8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8C690A">
              <w:rPr>
                <w:color w:val="000000" w:themeColor="text1"/>
                <w:lang w:eastAsia="en-US"/>
              </w:rPr>
              <w:t>ТОО «ЛМС - НС»</w:t>
            </w:r>
            <w:r w:rsidR="00C10A93" w:rsidRPr="008C690A">
              <w:rPr>
                <w:color w:val="000000" w:themeColor="text1"/>
                <w:lang w:eastAsia="en-US"/>
              </w:rPr>
              <w:t xml:space="preserve">Переплетчиков О.Ю. </w:t>
            </w:r>
            <w:r w:rsidR="00C10A93" w:rsidRPr="008C690A">
              <w:rPr>
                <w:color w:val="000000" w:themeColor="text1"/>
                <w:lang w:val="en-US" w:eastAsia="en-US"/>
              </w:rPr>
              <w:t>Oleg</w:t>
            </w:r>
            <w:r w:rsidR="00C10A93" w:rsidRPr="008C690A">
              <w:rPr>
                <w:color w:val="000000" w:themeColor="text1"/>
                <w:lang w:eastAsia="en-US"/>
              </w:rPr>
              <w:t>_</w:t>
            </w:r>
            <w:r w:rsidR="00C10A93" w:rsidRPr="008C690A">
              <w:rPr>
                <w:color w:val="000000" w:themeColor="text1"/>
                <w:lang w:val="en-US" w:eastAsia="en-US"/>
              </w:rPr>
              <w:t>lms</w:t>
            </w:r>
            <w:r w:rsidR="00C10A93" w:rsidRPr="008C690A">
              <w:rPr>
                <w:color w:val="000000" w:themeColor="text1"/>
                <w:lang w:eastAsia="en-US"/>
              </w:rPr>
              <w:t>@</w:t>
            </w:r>
            <w:r w:rsidR="00C10A93" w:rsidRPr="008C690A">
              <w:rPr>
                <w:color w:val="000000" w:themeColor="text1"/>
                <w:lang w:val="en-US" w:eastAsia="en-US"/>
              </w:rPr>
              <w:t>mail</w:t>
            </w:r>
            <w:r w:rsidR="00C10A93" w:rsidRPr="008C690A">
              <w:rPr>
                <w:color w:val="000000" w:themeColor="text1"/>
                <w:lang w:eastAsia="en-US"/>
              </w:rPr>
              <w:t>.</w:t>
            </w:r>
            <w:r w:rsidR="00C10A93" w:rsidRPr="008C690A">
              <w:rPr>
                <w:color w:val="000000" w:themeColor="text1"/>
                <w:lang w:val="en-US" w:eastAsia="en-US"/>
              </w:rPr>
              <w:t>ru</w:t>
            </w:r>
          </w:p>
        </w:tc>
      </w:tr>
      <w:tr w:rsidR="00AE50A9" w:rsidRPr="008C690A" w14:paraId="5E7337D8" w14:textId="77777777" w:rsidTr="00AE2D89">
        <w:trPr>
          <w:trHeight w:val="55"/>
        </w:trPr>
        <w:tc>
          <w:tcPr>
            <w:tcW w:w="1838" w:type="dxa"/>
          </w:tcPr>
          <w:p w14:paraId="202C6E2C" w14:textId="54244C84" w:rsidR="00AE50A9" w:rsidRPr="008C690A" w:rsidRDefault="00AE50A9" w:rsidP="00AE2D89">
            <w:pPr>
              <w:suppressAutoHyphens/>
              <w:jc w:val="both"/>
            </w:pPr>
            <w:r w:rsidRPr="008C690A">
              <w:t>Экспертиза пред</w:t>
            </w:r>
            <w:r w:rsidR="00EF02C5" w:rsidRPr="008C690A">
              <w:t>о</w:t>
            </w:r>
            <w:r w:rsidRPr="008C690A">
              <w:t>ставлена</w:t>
            </w:r>
          </w:p>
        </w:tc>
        <w:tc>
          <w:tcPr>
            <w:tcW w:w="7513" w:type="dxa"/>
            <w:gridSpan w:val="4"/>
          </w:tcPr>
          <w:p w14:paraId="1A1332C8" w14:textId="292F58D4" w:rsidR="00F9671A" w:rsidRPr="008C690A" w:rsidRDefault="00F9671A" w:rsidP="00AE2D89">
            <w:pPr>
              <w:suppressAutoHyphens/>
              <w:jc w:val="both"/>
            </w:pPr>
            <w:r w:rsidRPr="008C690A">
              <w:t xml:space="preserve">СРО ОЮЛ КАЗАХСТАНСКИЙ РЕГИСТР </w:t>
            </w:r>
          </w:p>
          <w:p w14:paraId="7FB36042" w14:textId="303CB6C9" w:rsidR="00F9671A" w:rsidRPr="008C690A" w:rsidRDefault="00F9671A" w:rsidP="00AE2D89">
            <w:pPr>
              <w:suppressAutoHyphens/>
              <w:jc w:val="both"/>
            </w:pPr>
            <w:r w:rsidRPr="008C690A">
              <w:t>Заитова С.А.</w:t>
            </w:r>
            <w:r w:rsidR="00B373B5" w:rsidRPr="008C690A">
              <w:t xml:space="preserve">, Президент </w:t>
            </w:r>
            <w:r w:rsidRPr="008C690A">
              <w:t xml:space="preserve"> </w:t>
            </w:r>
            <w:r w:rsidR="003E45A9" w:rsidRPr="008C690A">
              <w:rPr>
                <w:lang w:val="en-US"/>
              </w:rPr>
              <w:t>ork</w:t>
            </w:r>
            <w:r w:rsidR="003E45A9" w:rsidRPr="008C690A">
              <w:t>_</w:t>
            </w:r>
            <w:r w:rsidR="003E45A9" w:rsidRPr="008C690A">
              <w:rPr>
                <w:lang w:val="en-US"/>
              </w:rPr>
              <w:t>ps</w:t>
            </w:r>
            <w:r w:rsidR="003E45A9" w:rsidRPr="008C690A">
              <w:t>@</w:t>
            </w:r>
            <w:r w:rsidR="003E45A9" w:rsidRPr="008C690A">
              <w:rPr>
                <w:lang w:val="en-US"/>
              </w:rPr>
              <w:t>kazregister</w:t>
            </w:r>
            <w:r w:rsidR="003E45A9" w:rsidRPr="008C690A">
              <w:t>.</w:t>
            </w:r>
            <w:r w:rsidR="003E45A9" w:rsidRPr="008C690A">
              <w:rPr>
                <w:lang w:val="en-US"/>
              </w:rPr>
              <w:t>kz</w:t>
            </w:r>
          </w:p>
          <w:p w14:paraId="1115B7ED" w14:textId="77777777" w:rsidR="00B373B5" w:rsidRPr="008C690A" w:rsidRDefault="00B373B5" w:rsidP="00AE2D89">
            <w:pPr>
              <w:suppressAutoHyphens/>
              <w:jc w:val="both"/>
            </w:pPr>
            <w:r w:rsidRPr="008C690A">
              <w:t xml:space="preserve">ОЮЛ «Независимая Газовая Ассоциация» </w:t>
            </w:r>
          </w:p>
          <w:p w14:paraId="6E921996" w14:textId="51282CE5" w:rsidR="00B373B5" w:rsidRPr="008C690A" w:rsidRDefault="00B373B5" w:rsidP="00AE2D89">
            <w:pPr>
              <w:suppressAutoHyphens/>
              <w:jc w:val="both"/>
            </w:pPr>
            <w:r w:rsidRPr="008C690A">
              <w:t xml:space="preserve">Мордвинкин Ф.Л., Президент </w:t>
            </w:r>
            <w:r w:rsidRPr="008C690A">
              <w:rPr>
                <w:lang w:val="en-US"/>
              </w:rPr>
              <w:t>nga</w:t>
            </w:r>
            <w:r w:rsidRPr="008C690A">
              <w:t>.</w:t>
            </w:r>
            <w:r w:rsidRPr="008C690A">
              <w:rPr>
                <w:lang w:val="en-US"/>
              </w:rPr>
              <w:t>astana</w:t>
            </w:r>
            <w:r w:rsidRPr="008C690A">
              <w:t>@</w:t>
            </w:r>
            <w:r w:rsidRPr="008C690A">
              <w:rPr>
                <w:lang w:val="en-US"/>
              </w:rPr>
              <w:t>mail</w:t>
            </w:r>
            <w:r w:rsidRPr="008C690A">
              <w:t>.</w:t>
            </w:r>
            <w:r w:rsidRPr="008C690A">
              <w:rPr>
                <w:lang w:val="en-US"/>
              </w:rPr>
              <w:t>ru</w:t>
            </w:r>
          </w:p>
          <w:p w14:paraId="08648534" w14:textId="77777777" w:rsidR="00D676CC" w:rsidRPr="008C690A" w:rsidRDefault="00B373B5" w:rsidP="00AE2D89">
            <w:pPr>
              <w:suppressAutoHyphens/>
              <w:jc w:val="both"/>
            </w:pPr>
            <w:r w:rsidRPr="008C690A">
              <w:rPr>
                <w:lang w:val="en-US"/>
              </w:rPr>
              <w:t>C</w:t>
            </w:r>
            <w:r w:rsidRPr="008C690A">
              <w:t>РО ОЮЛ «Союз лифтовиков Казахстна</w:t>
            </w:r>
            <w:r w:rsidR="00D676CC" w:rsidRPr="008C690A">
              <w:t xml:space="preserve">» </w:t>
            </w:r>
          </w:p>
          <w:p w14:paraId="4922FDE6" w14:textId="4FFBC294" w:rsidR="00360CF2" w:rsidRPr="008C690A" w:rsidRDefault="00B373B5" w:rsidP="00AE2D89">
            <w:pPr>
              <w:suppressAutoHyphens/>
              <w:jc w:val="both"/>
            </w:pPr>
            <w:r w:rsidRPr="008C690A">
              <w:t>Кенжебаев Н.А., Президент1110357@</w:t>
            </w:r>
            <w:r w:rsidRPr="008C690A">
              <w:rPr>
                <w:lang w:val="en-US"/>
              </w:rPr>
              <w:t>mail</w:t>
            </w:r>
            <w:r w:rsidRPr="008C690A">
              <w:t>.</w:t>
            </w:r>
            <w:r w:rsidRPr="008C690A">
              <w:rPr>
                <w:lang w:val="en-US"/>
              </w:rPr>
              <w:t>ru</w:t>
            </w:r>
          </w:p>
        </w:tc>
      </w:tr>
      <w:tr w:rsidR="003E45A9" w:rsidRPr="008C690A" w14:paraId="44B7E23E" w14:textId="77777777" w:rsidTr="00AE2D89">
        <w:trPr>
          <w:trHeight w:val="55"/>
        </w:trPr>
        <w:tc>
          <w:tcPr>
            <w:tcW w:w="1838" w:type="dxa"/>
          </w:tcPr>
          <w:p w14:paraId="23CD8475" w14:textId="6ECDCAB4" w:rsidR="003E45A9" w:rsidRPr="008C690A" w:rsidRDefault="003E45A9" w:rsidP="00AE2D89">
            <w:pPr>
              <w:suppressAutoHyphens/>
              <w:jc w:val="both"/>
            </w:pPr>
            <w:r w:rsidRPr="008C690A">
              <w:t xml:space="preserve">Экспертиза качества </w:t>
            </w:r>
          </w:p>
        </w:tc>
        <w:tc>
          <w:tcPr>
            <w:tcW w:w="7513" w:type="dxa"/>
            <w:gridSpan w:val="4"/>
          </w:tcPr>
          <w:p w14:paraId="520B9E7E" w14:textId="6AD45DE4" w:rsidR="003E45A9" w:rsidRPr="008C690A" w:rsidRDefault="003E45A9" w:rsidP="00AE2D89">
            <w:pPr>
              <w:suppressAutoHyphens/>
              <w:jc w:val="both"/>
            </w:pPr>
            <w:r w:rsidRPr="008C690A">
              <w:rPr>
                <w:lang w:val="en-US"/>
              </w:rPr>
              <w:t>Ernst</w:t>
            </w:r>
            <w:r w:rsidRPr="008C690A">
              <w:t xml:space="preserve"> &amp; </w:t>
            </w:r>
            <w:r w:rsidRPr="008C690A">
              <w:rPr>
                <w:lang w:val="en-US"/>
              </w:rPr>
              <w:t>Young</w:t>
            </w:r>
            <w:r w:rsidRPr="008C690A">
              <w:t xml:space="preserve"> </w:t>
            </w:r>
            <w:r w:rsidRPr="008C690A">
              <w:rPr>
                <w:lang w:val="en-US"/>
              </w:rPr>
              <w:t>Kazakhstan</w:t>
            </w:r>
            <w:r w:rsidRPr="008C690A">
              <w:t xml:space="preserve"> </w:t>
            </w:r>
            <w:r w:rsidRPr="008C690A">
              <w:rPr>
                <w:lang w:val="en-US"/>
              </w:rPr>
              <w:t>LLP</w:t>
            </w:r>
            <w:r w:rsidRPr="008C690A">
              <w:t xml:space="preserve"> </w:t>
            </w:r>
          </w:p>
          <w:p w14:paraId="1E5F2FC2" w14:textId="0A26DED4" w:rsidR="003E45A9" w:rsidRPr="008C690A" w:rsidRDefault="003E45A9" w:rsidP="00AE2D89">
            <w:pPr>
              <w:suppressAutoHyphens/>
              <w:jc w:val="both"/>
            </w:pPr>
            <w:r w:rsidRPr="008C690A">
              <w:t xml:space="preserve">Дамир Даменов </w:t>
            </w:r>
            <w:r w:rsidRPr="008C690A">
              <w:rPr>
                <w:lang w:val="en-US"/>
              </w:rPr>
              <w:t>Damir</w:t>
            </w:r>
            <w:r w:rsidRPr="008C690A">
              <w:t>.</w:t>
            </w:r>
            <w:r w:rsidRPr="008C690A">
              <w:rPr>
                <w:lang w:val="en-US"/>
              </w:rPr>
              <w:t>Deminov</w:t>
            </w:r>
            <w:r w:rsidRPr="008C690A">
              <w:t>@</w:t>
            </w:r>
            <w:r w:rsidRPr="008C690A">
              <w:rPr>
                <w:lang w:val="en-US"/>
              </w:rPr>
              <w:t>kz</w:t>
            </w:r>
            <w:r w:rsidRPr="008C690A">
              <w:t>.</w:t>
            </w:r>
            <w:r w:rsidRPr="008C690A">
              <w:rPr>
                <w:lang w:val="en-US"/>
              </w:rPr>
              <w:t>ey</w:t>
            </w:r>
            <w:r w:rsidRPr="008C690A">
              <w:t>.</w:t>
            </w:r>
            <w:r w:rsidRPr="008C690A">
              <w:rPr>
                <w:lang w:val="en-US"/>
              </w:rPr>
              <w:t>com</w:t>
            </w:r>
          </w:p>
        </w:tc>
      </w:tr>
      <w:tr w:rsidR="00AE50A9" w:rsidRPr="008C690A" w14:paraId="4FC02DA4" w14:textId="77777777" w:rsidTr="00AE2D89">
        <w:trPr>
          <w:trHeight w:val="55"/>
        </w:trPr>
        <w:tc>
          <w:tcPr>
            <w:tcW w:w="1838" w:type="dxa"/>
            <w:tcBorders>
              <w:bottom w:val="single" w:sz="4" w:space="0" w:color="auto"/>
            </w:tcBorders>
          </w:tcPr>
          <w:p w14:paraId="25020D6F" w14:textId="40D5B83C" w:rsidR="00AE50A9" w:rsidRPr="008C690A" w:rsidRDefault="00AE50A9" w:rsidP="00AE2D89">
            <w:pPr>
              <w:suppressAutoHyphens/>
              <w:jc w:val="both"/>
            </w:pPr>
            <w:r w:rsidRPr="008C690A">
              <w:t>Номер версии и год выпуска: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6CFDF8E" w14:textId="67577F59" w:rsidR="00AE50A9" w:rsidRPr="008C690A" w:rsidRDefault="00956B06" w:rsidP="00AE2D89">
            <w:pPr>
              <w:suppressAutoHyphens/>
              <w:jc w:val="both"/>
            </w:pPr>
            <w:r w:rsidRPr="008C690A">
              <w:rPr>
                <w:rStyle w:val="21"/>
                <w:rFonts w:eastAsia="Microsoft Sans Serif"/>
              </w:rPr>
              <w:t xml:space="preserve">Версия </w:t>
            </w:r>
            <w:r w:rsidR="008B78D0" w:rsidRPr="008C690A">
              <w:rPr>
                <w:rStyle w:val="21"/>
                <w:rFonts w:eastAsia="Microsoft Sans Serif"/>
              </w:rPr>
              <w:t>1</w:t>
            </w:r>
            <w:r w:rsidR="00BB28BD" w:rsidRPr="008C690A">
              <w:rPr>
                <w:rStyle w:val="21"/>
                <w:rFonts w:eastAsia="Microsoft Sans Serif"/>
              </w:rPr>
              <w:t>, 2019 г.</w:t>
            </w:r>
          </w:p>
        </w:tc>
      </w:tr>
      <w:tr w:rsidR="00AE50A9" w:rsidRPr="008C690A" w14:paraId="362D1918" w14:textId="77777777" w:rsidTr="00AE2D89">
        <w:trPr>
          <w:trHeight w:val="55"/>
        </w:trPr>
        <w:tc>
          <w:tcPr>
            <w:tcW w:w="1838" w:type="dxa"/>
            <w:tcBorders>
              <w:bottom w:val="single" w:sz="4" w:space="0" w:color="auto"/>
            </w:tcBorders>
          </w:tcPr>
          <w:p w14:paraId="78F2915F" w14:textId="7165AC81" w:rsidR="00AE50A9" w:rsidRPr="008C690A" w:rsidRDefault="00AE50A9" w:rsidP="00AE2D89">
            <w:pPr>
              <w:suppressAutoHyphens/>
              <w:jc w:val="both"/>
            </w:pPr>
            <w:r w:rsidRPr="008C690A">
              <w:t>Дата ориенти</w:t>
            </w:r>
            <w:r w:rsidR="009F6F18" w:rsidRPr="008C690A">
              <w:rPr>
                <w:lang w:val="en-US"/>
              </w:rPr>
              <w:t>-</w:t>
            </w:r>
            <w:r w:rsidRPr="008C690A">
              <w:t>ровочного пересмотра: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CBFD3CD" w14:textId="58D89172" w:rsidR="003E45A9" w:rsidRPr="008C690A" w:rsidRDefault="00BB28BD" w:rsidP="00AE2D89">
            <w:pPr>
              <w:suppressAutoHyphens/>
              <w:jc w:val="both"/>
              <w:rPr>
                <w:rFonts w:eastAsia="Microsoft Sans Serif"/>
              </w:rPr>
            </w:pPr>
            <w:r w:rsidRPr="008C690A">
              <w:rPr>
                <w:rStyle w:val="21"/>
                <w:rFonts w:eastAsia="Microsoft Sans Serif"/>
              </w:rPr>
              <w:t>01.12.2022г.</w:t>
            </w:r>
            <w:r w:rsidR="00E22CBC" w:rsidRPr="008C690A">
              <w:rPr>
                <w:rStyle w:val="21"/>
                <w:rFonts w:eastAsia="Microsoft Sans Serif"/>
              </w:rPr>
              <w:t xml:space="preserve"> </w:t>
            </w:r>
            <w:r w:rsidR="003E45A9" w:rsidRPr="008C690A">
              <w:rPr>
                <w:rStyle w:val="21"/>
                <w:rFonts w:eastAsia="Microsoft Sans Serif"/>
              </w:rPr>
              <w:t>Изменения или дополнения указанных НПА являются основанием досрочного пересмотра данного</w:t>
            </w:r>
            <w:r w:rsidR="00BC66D2" w:rsidRPr="008C690A">
              <w:rPr>
                <w:rStyle w:val="21"/>
                <w:rFonts w:eastAsia="Microsoft Sans Serif"/>
              </w:rPr>
              <w:t xml:space="preserve"> стандарта</w:t>
            </w:r>
            <w:r w:rsidR="003E45A9" w:rsidRPr="008C690A">
              <w:rPr>
                <w:rStyle w:val="21"/>
                <w:rFonts w:eastAsia="Microsoft Sans Serif"/>
              </w:rPr>
              <w:t>.</w:t>
            </w:r>
          </w:p>
        </w:tc>
      </w:tr>
    </w:tbl>
    <w:p w14:paraId="06B81E26" w14:textId="527E84E0" w:rsidR="003603ED" w:rsidRPr="008C690A" w:rsidRDefault="003603ED" w:rsidP="00E22CBC">
      <w:pPr>
        <w:spacing w:after="200" w:line="276" w:lineRule="auto"/>
      </w:pPr>
    </w:p>
    <w:sectPr w:rsidR="003603ED" w:rsidRPr="008C690A" w:rsidSect="00AE2D89">
      <w:headerReference w:type="default" r:id="rId14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B75B1" w14:textId="77777777" w:rsidR="00C31CE1" w:rsidRDefault="00C31CE1" w:rsidP="00134672">
      <w:r>
        <w:separator/>
      </w:r>
    </w:p>
  </w:endnote>
  <w:endnote w:type="continuationSeparator" w:id="0">
    <w:p w14:paraId="78AE0CEF" w14:textId="77777777" w:rsidR="00C31CE1" w:rsidRDefault="00C31CE1" w:rsidP="0013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78555" w14:textId="77777777" w:rsidR="00C31CE1" w:rsidRDefault="00C31CE1" w:rsidP="00134672">
      <w:r>
        <w:separator/>
      </w:r>
    </w:p>
  </w:footnote>
  <w:footnote w:type="continuationSeparator" w:id="0">
    <w:p w14:paraId="65478024" w14:textId="77777777" w:rsidR="00C31CE1" w:rsidRDefault="00C31CE1" w:rsidP="0013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114956"/>
      <w:docPartObj>
        <w:docPartGallery w:val="Page Numbers (Top of Page)"/>
        <w:docPartUnique/>
      </w:docPartObj>
    </w:sdtPr>
    <w:sdtEndPr/>
    <w:sdtContent>
      <w:p w14:paraId="711FC7EF" w14:textId="1BFB067B" w:rsidR="001512F7" w:rsidRDefault="001512F7" w:rsidP="003603ED">
        <w:pPr>
          <w:pStyle w:val="ae"/>
          <w:jc w:val="center"/>
        </w:pPr>
        <w:r w:rsidRPr="000719A0">
          <w:rPr>
            <w:sz w:val="24"/>
          </w:rPr>
          <w:fldChar w:fldCharType="begin"/>
        </w:r>
        <w:r w:rsidRPr="000719A0">
          <w:rPr>
            <w:sz w:val="24"/>
          </w:rPr>
          <w:instrText>PAGE   \* MERGEFORMAT</w:instrText>
        </w:r>
        <w:r w:rsidRPr="000719A0">
          <w:rPr>
            <w:sz w:val="24"/>
          </w:rPr>
          <w:fldChar w:fldCharType="separate"/>
        </w:r>
        <w:r w:rsidR="00D0430B" w:rsidRPr="00D0430B">
          <w:rPr>
            <w:noProof/>
            <w:sz w:val="24"/>
            <w:lang w:val="ru-RU"/>
          </w:rPr>
          <w:t>3</w:t>
        </w:r>
        <w:r w:rsidRPr="000719A0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7916"/>
    <w:multiLevelType w:val="hybridMultilevel"/>
    <w:tmpl w:val="2816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36D4"/>
    <w:multiLevelType w:val="hybridMultilevel"/>
    <w:tmpl w:val="31E4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3B7E"/>
    <w:multiLevelType w:val="hybridMultilevel"/>
    <w:tmpl w:val="5C0C90E4"/>
    <w:lvl w:ilvl="0" w:tplc="EE22192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3D0BAC"/>
    <w:multiLevelType w:val="hybridMultilevel"/>
    <w:tmpl w:val="8FA8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1DE0"/>
    <w:multiLevelType w:val="hybridMultilevel"/>
    <w:tmpl w:val="FB9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4471"/>
    <w:multiLevelType w:val="hybridMultilevel"/>
    <w:tmpl w:val="7B0E4642"/>
    <w:lvl w:ilvl="0" w:tplc="A330D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066C"/>
    <w:multiLevelType w:val="hybridMultilevel"/>
    <w:tmpl w:val="F2D2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95A7F"/>
    <w:multiLevelType w:val="hybridMultilevel"/>
    <w:tmpl w:val="2C6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B203A"/>
    <w:multiLevelType w:val="hybridMultilevel"/>
    <w:tmpl w:val="F246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1317B"/>
    <w:multiLevelType w:val="hybridMultilevel"/>
    <w:tmpl w:val="DC52E5E6"/>
    <w:lvl w:ilvl="0" w:tplc="7FF8E5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6BB47D5"/>
    <w:multiLevelType w:val="hybridMultilevel"/>
    <w:tmpl w:val="E614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347E2"/>
    <w:multiLevelType w:val="hybridMultilevel"/>
    <w:tmpl w:val="99944884"/>
    <w:lvl w:ilvl="0" w:tplc="3EAA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242A"/>
    <w:multiLevelType w:val="hybridMultilevel"/>
    <w:tmpl w:val="E2A2F9DE"/>
    <w:lvl w:ilvl="0" w:tplc="7B46C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FA1D1E"/>
    <w:multiLevelType w:val="multilevel"/>
    <w:tmpl w:val="DA3A70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BF58F4"/>
    <w:multiLevelType w:val="hybridMultilevel"/>
    <w:tmpl w:val="294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E7065"/>
    <w:multiLevelType w:val="hybridMultilevel"/>
    <w:tmpl w:val="0CD8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C5796"/>
    <w:multiLevelType w:val="hybridMultilevel"/>
    <w:tmpl w:val="A760765E"/>
    <w:lvl w:ilvl="0" w:tplc="5D6A40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C0795"/>
    <w:multiLevelType w:val="hybridMultilevel"/>
    <w:tmpl w:val="4A9CD6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7C1CACA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15"/>
  </w:num>
  <w:num w:numId="9">
    <w:abstractNumId w:val="16"/>
  </w:num>
  <w:num w:numId="10">
    <w:abstractNumId w:val="7"/>
  </w:num>
  <w:num w:numId="11">
    <w:abstractNumId w:val="9"/>
  </w:num>
  <w:num w:numId="12">
    <w:abstractNumId w:val="12"/>
  </w:num>
  <w:num w:numId="13">
    <w:abstractNumId w:val="17"/>
  </w:num>
  <w:num w:numId="14">
    <w:abstractNumId w:val="2"/>
  </w:num>
  <w:num w:numId="15">
    <w:abstractNumId w:val="13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4A"/>
    <w:rsid w:val="00004373"/>
    <w:rsid w:val="00004381"/>
    <w:rsid w:val="00005A8F"/>
    <w:rsid w:val="0002069B"/>
    <w:rsid w:val="000217B7"/>
    <w:rsid w:val="00022944"/>
    <w:rsid w:val="00025FEF"/>
    <w:rsid w:val="00035520"/>
    <w:rsid w:val="00035DB0"/>
    <w:rsid w:val="00041E78"/>
    <w:rsid w:val="000432C8"/>
    <w:rsid w:val="000433B5"/>
    <w:rsid w:val="00043F46"/>
    <w:rsid w:val="000509F3"/>
    <w:rsid w:val="00051324"/>
    <w:rsid w:val="00062679"/>
    <w:rsid w:val="00063ED9"/>
    <w:rsid w:val="00064383"/>
    <w:rsid w:val="000719A0"/>
    <w:rsid w:val="00083536"/>
    <w:rsid w:val="00091D81"/>
    <w:rsid w:val="000A2DD6"/>
    <w:rsid w:val="000A3580"/>
    <w:rsid w:val="000A42CA"/>
    <w:rsid w:val="000C1FE7"/>
    <w:rsid w:val="000C2962"/>
    <w:rsid w:val="000C335A"/>
    <w:rsid w:val="000C6A76"/>
    <w:rsid w:val="000D3175"/>
    <w:rsid w:val="000D3654"/>
    <w:rsid w:val="000D407D"/>
    <w:rsid w:val="000D5041"/>
    <w:rsid w:val="000E56D6"/>
    <w:rsid w:val="000E5A27"/>
    <w:rsid w:val="000E7B48"/>
    <w:rsid w:val="000F5A82"/>
    <w:rsid w:val="000F75C2"/>
    <w:rsid w:val="00111CC0"/>
    <w:rsid w:val="001130EE"/>
    <w:rsid w:val="00114A94"/>
    <w:rsid w:val="0012207D"/>
    <w:rsid w:val="00124DF2"/>
    <w:rsid w:val="001252C9"/>
    <w:rsid w:val="00125D74"/>
    <w:rsid w:val="00126E10"/>
    <w:rsid w:val="0013251D"/>
    <w:rsid w:val="00133B09"/>
    <w:rsid w:val="00134672"/>
    <w:rsid w:val="00134871"/>
    <w:rsid w:val="001407A1"/>
    <w:rsid w:val="001512F7"/>
    <w:rsid w:val="00163D01"/>
    <w:rsid w:val="0016772B"/>
    <w:rsid w:val="0017352B"/>
    <w:rsid w:val="00173E11"/>
    <w:rsid w:val="001762F5"/>
    <w:rsid w:val="00177E22"/>
    <w:rsid w:val="00184042"/>
    <w:rsid w:val="00187117"/>
    <w:rsid w:val="00191F44"/>
    <w:rsid w:val="00192E51"/>
    <w:rsid w:val="001941C9"/>
    <w:rsid w:val="00196853"/>
    <w:rsid w:val="001A023B"/>
    <w:rsid w:val="001A42FB"/>
    <w:rsid w:val="001A45AF"/>
    <w:rsid w:val="001A55C7"/>
    <w:rsid w:val="001C5031"/>
    <w:rsid w:val="001C7D41"/>
    <w:rsid w:val="001C7DED"/>
    <w:rsid w:val="001D0D36"/>
    <w:rsid w:val="001E3E26"/>
    <w:rsid w:val="001E5215"/>
    <w:rsid w:val="00200255"/>
    <w:rsid w:val="00202833"/>
    <w:rsid w:val="00202DF9"/>
    <w:rsid w:val="002153F4"/>
    <w:rsid w:val="00217DF4"/>
    <w:rsid w:val="002273B6"/>
    <w:rsid w:val="00232BBD"/>
    <w:rsid w:val="00233E36"/>
    <w:rsid w:val="00240305"/>
    <w:rsid w:val="0026751D"/>
    <w:rsid w:val="00274F48"/>
    <w:rsid w:val="00280C2A"/>
    <w:rsid w:val="002836B6"/>
    <w:rsid w:val="00292CE1"/>
    <w:rsid w:val="00294CC2"/>
    <w:rsid w:val="0029769F"/>
    <w:rsid w:val="002A01FA"/>
    <w:rsid w:val="002A07A6"/>
    <w:rsid w:val="002A10CF"/>
    <w:rsid w:val="002A3CF1"/>
    <w:rsid w:val="002A7212"/>
    <w:rsid w:val="002B00BD"/>
    <w:rsid w:val="002B28AD"/>
    <w:rsid w:val="002B444D"/>
    <w:rsid w:val="002C72C9"/>
    <w:rsid w:val="002C7E76"/>
    <w:rsid w:val="002D2B4F"/>
    <w:rsid w:val="002D4E22"/>
    <w:rsid w:val="002D501B"/>
    <w:rsid w:val="002E3D8A"/>
    <w:rsid w:val="002F2892"/>
    <w:rsid w:val="00307320"/>
    <w:rsid w:val="0031132D"/>
    <w:rsid w:val="003124CB"/>
    <w:rsid w:val="003140BD"/>
    <w:rsid w:val="0031710D"/>
    <w:rsid w:val="00317C06"/>
    <w:rsid w:val="003246FE"/>
    <w:rsid w:val="00324DAE"/>
    <w:rsid w:val="0032781D"/>
    <w:rsid w:val="003313F3"/>
    <w:rsid w:val="003337D1"/>
    <w:rsid w:val="00341A88"/>
    <w:rsid w:val="00343A0C"/>
    <w:rsid w:val="00345EAC"/>
    <w:rsid w:val="00346B05"/>
    <w:rsid w:val="00346F65"/>
    <w:rsid w:val="003603ED"/>
    <w:rsid w:val="00360CF2"/>
    <w:rsid w:val="003631FC"/>
    <w:rsid w:val="00365361"/>
    <w:rsid w:val="00370ADF"/>
    <w:rsid w:val="00374205"/>
    <w:rsid w:val="003814B4"/>
    <w:rsid w:val="00383C51"/>
    <w:rsid w:val="00390C43"/>
    <w:rsid w:val="00392700"/>
    <w:rsid w:val="00392824"/>
    <w:rsid w:val="003A16E2"/>
    <w:rsid w:val="003A3339"/>
    <w:rsid w:val="003B11B4"/>
    <w:rsid w:val="003B7A1A"/>
    <w:rsid w:val="003C643F"/>
    <w:rsid w:val="003C6A8B"/>
    <w:rsid w:val="003D4023"/>
    <w:rsid w:val="003D796F"/>
    <w:rsid w:val="003E022D"/>
    <w:rsid w:val="003E45A9"/>
    <w:rsid w:val="003F01DD"/>
    <w:rsid w:val="003F223B"/>
    <w:rsid w:val="003F6917"/>
    <w:rsid w:val="00400AD2"/>
    <w:rsid w:val="00404442"/>
    <w:rsid w:val="00405F60"/>
    <w:rsid w:val="0040621E"/>
    <w:rsid w:val="00406F68"/>
    <w:rsid w:val="004109FF"/>
    <w:rsid w:val="00413FA5"/>
    <w:rsid w:val="0041421B"/>
    <w:rsid w:val="00417760"/>
    <w:rsid w:val="0042190E"/>
    <w:rsid w:val="004236BF"/>
    <w:rsid w:val="004242DA"/>
    <w:rsid w:val="00424AE8"/>
    <w:rsid w:val="00425124"/>
    <w:rsid w:val="00440848"/>
    <w:rsid w:val="00473872"/>
    <w:rsid w:val="00477C4A"/>
    <w:rsid w:val="004815A1"/>
    <w:rsid w:val="00485540"/>
    <w:rsid w:val="00494718"/>
    <w:rsid w:val="004954D7"/>
    <w:rsid w:val="004A617A"/>
    <w:rsid w:val="004B02DD"/>
    <w:rsid w:val="004B1045"/>
    <w:rsid w:val="004B7F75"/>
    <w:rsid w:val="004C1B64"/>
    <w:rsid w:val="004C79F4"/>
    <w:rsid w:val="004E1442"/>
    <w:rsid w:val="004E50A2"/>
    <w:rsid w:val="004E67C4"/>
    <w:rsid w:val="004F3B5B"/>
    <w:rsid w:val="004F585C"/>
    <w:rsid w:val="004F5F3F"/>
    <w:rsid w:val="00501AA4"/>
    <w:rsid w:val="00504130"/>
    <w:rsid w:val="00506F55"/>
    <w:rsid w:val="005100BF"/>
    <w:rsid w:val="00511D43"/>
    <w:rsid w:val="00514462"/>
    <w:rsid w:val="00514AF6"/>
    <w:rsid w:val="00527994"/>
    <w:rsid w:val="00532580"/>
    <w:rsid w:val="005331B9"/>
    <w:rsid w:val="005337C8"/>
    <w:rsid w:val="00544C14"/>
    <w:rsid w:val="00550E09"/>
    <w:rsid w:val="005571DA"/>
    <w:rsid w:val="00564C92"/>
    <w:rsid w:val="0056611F"/>
    <w:rsid w:val="00571536"/>
    <w:rsid w:val="00577DA2"/>
    <w:rsid w:val="0058203A"/>
    <w:rsid w:val="005822C1"/>
    <w:rsid w:val="00584498"/>
    <w:rsid w:val="00594B7D"/>
    <w:rsid w:val="005A2D5C"/>
    <w:rsid w:val="005A542F"/>
    <w:rsid w:val="005B193F"/>
    <w:rsid w:val="005B3200"/>
    <w:rsid w:val="005B6852"/>
    <w:rsid w:val="005B7E80"/>
    <w:rsid w:val="005D26F9"/>
    <w:rsid w:val="0060347F"/>
    <w:rsid w:val="00607F8B"/>
    <w:rsid w:val="00610F9A"/>
    <w:rsid w:val="00611D14"/>
    <w:rsid w:val="006156E6"/>
    <w:rsid w:val="00616E87"/>
    <w:rsid w:val="00627EE3"/>
    <w:rsid w:val="0063399D"/>
    <w:rsid w:val="00634EEB"/>
    <w:rsid w:val="006373DB"/>
    <w:rsid w:val="006433A1"/>
    <w:rsid w:val="0064557C"/>
    <w:rsid w:val="006509FB"/>
    <w:rsid w:val="006579D1"/>
    <w:rsid w:val="006620C6"/>
    <w:rsid w:val="006640AC"/>
    <w:rsid w:val="00673F74"/>
    <w:rsid w:val="00687C2C"/>
    <w:rsid w:val="006A4BD7"/>
    <w:rsid w:val="006A666F"/>
    <w:rsid w:val="006B13D3"/>
    <w:rsid w:val="006B3EDA"/>
    <w:rsid w:val="006B4C20"/>
    <w:rsid w:val="006B4C89"/>
    <w:rsid w:val="006B67C3"/>
    <w:rsid w:val="006C2325"/>
    <w:rsid w:val="006C454F"/>
    <w:rsid w:val="006E1B4B"/>
    <w:rsid w:val="006E53D6"/>
    <w:rsid w:val="006F2004"/>
    <w:rsid w:val="006F49E4"/>
    <w:rsid w:val="006F5C6D"/>
    <w:rsid w:val="006F658C"/>
    <w:rsid w:val="00704BD4"/>
    <w:rsid w:val="00706739"/>
    <w:rsid w:val="007165BF"/>
    <w:rsid w:val="007222CD"/>
    <w:rsid w:val="00730411"/>
    <w:rsid w:val="00766B3F"/>
    <w:rsid w:val="00771093"/>
    <w:rsid w:val="007727D0"/>
    <w:rsid w:val="007732AC"/>
    <w:rsid w:val="00774D1C"/>
    <w:rsid w:val="00775C8C"/>
    <w:rsid w:val="0078037B"/>
    <w:rsid w:val="00781C3A"/>
    <w:rsid w:val="00782E67"/>
    <w:rsid w:val="00782F1C"/>
    <w:rsid w:val="007850C1"/>
    <w:rsid w:val="00786274"/>
    <w:rsid w:val="0078668C"/>
    <w:rsid w:val="007870C7"/>
    <w:rsid w:val="00792AAE"/>
    <w:rsid w:val="00795A20"/>
    <w:rsid w:val="007A0CB0"/>
    <w:rsid w:val="007A1FEF"/>
    <w:rsid w:val="007A35F8"/>
    <w:rsid w:val="007A6129"/>
    <w:rsid w:val="007A6E4F"/>
    <w:rsid w:val="007B502B"/>
    <w:rsid w:val="007B6529"/>
    <w:rsid w:val="007B738D"/>
    <w:rsid w:val="007C0D5B"/>
    <w:rsid w:val="007C1E80"/>
    <w:rsid w:val="007C27D8"/>
    <w:rsid w:val="007C3CF3"/>
    <w:rsid w:val="007C5ABE"/>
    <w:rsid w:val="007C5F55"/>
    <w:rsid w:val="007C6B2B"/>
    <w:rsid w:val="007C71B8"/>
    <w:rsid w:val="007D0FEB"/>
    <w:rsid w:val="007D38C8"/>
    <w:rsid w:val="007D3EDD"/>
    <w:rsid w:val="007E5AD4"/>
    <w:rsid w:val="007F1C2A"/>
    <w:rsid w:val="007F7F82"/>
    <w:rsid w:val="00802955"/>
    <w:rsid w:val="0080327B"/>
    <w:rsid w:val="00803A01"/>
    <w:rsid w:val="0083330C"/>
    <w:rsid w:val="00833DF6"/>
    <w:rsid w:val="00845C7B"/>
    <w:rsid w:val="00847792"/>
    <w:rsid w:val="00850B0D"/>
    <w:rsid w:val="00855FAE"/>
    <w:rsid w:val="008645F1"/>
    <w:rsid w:val="00871C89"/>
    <w:rsid w:val="008746A5"/>
    <w:rsid w:val="00874C98"/>
    <w:rsid w:val="00874F7F"/>
    <w:rsid w:val="00877CD6"/>
    <w:rsid w:val="0088194F"/>
    <w:rsid w:val="008853C5"/>
    <w:rsid w:val="0088692F"/>
    <w:rsid w:val="0088772E"/>
    <w:rsid w:val="0089305D"/>
    <w:rsid w:val="008A4F94"/>
    <w:rsid w:val="008B113A"/>
    <w:rsid w:val="008B22BE"/>
    <w:rsid w:val="008B6ACA"/>
    <w:rsid w:val="008B78D0"/>
    <w:rsid w:val="008C2DED"/>
    <w:rsid w:val="008C2F2D"/>
    <w:rsid w:val="008C690A"/>
    <w:rsid w:val="008C78C4"/>
    <w:rsid w:val="008D1471"/>
    <w:rsid w:val="008D3F8E"/>
    <w:rsid w:val="008D41FD"/>
    <w:rsid w:val="008D680E"/>
    <w:rsid w:val="008D6C51"/>
    <w:rsid w:val="008E1562"/>
    <w:rsid w:val="008E161E"/>
    <w:rsid w:val="008E199D"/>
    <w:rsid w:val="008F35F3"/>
    <w:rsid w:val="008F4B3D"/>
    <w:rsid w:val="008F571E"/>
    <w:rsid w:val="008F73DD"/>
    <w:rsid w:val="00901193"/>
    <w:rsid w:val="009038B1"/>
    <w:rsid w:val="00904B06"/>
    <w:rsid w:val="00904B3A"/>
    <w:rsid w:val="0091069E"/>
    <w:rsid w:val="00916E0C"/>
    <w:rsid w:val="0092644D"/>
    <w:rsid w:val="00926BD2"/>
    <w:rsid w:val="00934146"/>
    <w:rsid w:val="0093496D"/>
    <w:rsid w:val="0094109C"/>
    <w:rsid w:val="00943C03"/>
    <w:rsid w:val="00947714"/>
    <w:rsid w:val="00956571"/>
    <w:rsid w:val="00956B06"/>
    <w:rsid w:val="009652D1"/>
    <w:rsid w:val="00970551"/>
    <w:rsid w:val="00975C60"/>
    <w:rsid w:val="0098174F"/>
    <w:rsid w:val="00982535"/>
    <w:rsid w:val="009847F3"/>
    <w:rsid w:val="009857C1"/>
    <w:rsid w:val="009879E1"/>
    <w:rsid w:val="00990628"/>
    <w:rsid w:val="009925D3"/>
    <w:rsid w:val="00997F34"/>
    <w:rsid w:val="009A4E5F"/>
    <w:rsid w:val="009A510A"/>
    <w:rsid w:val="009B00B6"/>
    <w:rsid w:val="009B02C0"/>
    <w:rsid w:val="009C165D"/>
    <w:rsid w:val="009C6DF4"/>
    <w:rsid w:val="009D24EA"/>
    <w:rsid w:val="009E0D6F"/>
    <w:rsid w:val="009E202A"/>
    <w:rsid w:val="009E2CBE"/>
    <w:rsid w:val="009F0C06"/>
    <w:rsid w:val="009F6F18"/>
    <w:rsid w:val="009F721D"/>
    <w:rsid w:val="009F7553"/>
    <w:rsid w:val="00A02C0B"/>
    <w:rsid w:val="00A02C2B"/>
    <w:rsid w:val="00A11899"/>
    <w:rsid w:val="00A12F8D"/>
    <w:rsid w:val="00A222FD"/>
    <w:rsid w:val="00A23147"/>
    <w:rsid w:val="00A23522"/>
    <w:rsid w:val="00A24C21"/>
    <w:rsid w:val="00A2511D"/>
    <w:rsid w:val="00A25851"/>
    <w:rsid w:val="00A47821"/>
    <w:rsid w:val="00A57520"/>
    <w:rsid w:val="00A618EB"/>
    <w:rsid w:val="00A61C1B"/>
    <w:rsid w:val="00A67134"/>
    <w:rsid w:val="00A739DB"/>
    <w:rsid w:val="00A837C4"/>
    <w:rsid w:val="00A86BC5"/>
    <w:rsid w:val="00A92F94"/>
    <w:rsid w:val="00A930AA"/>
    <w:rsid w:val="00A930CB"/>
    <w:rsid w:val="00A94926"/>
    <w:rsid w:val="00A964A5"/>
    <w:rsid w:val="00AB4BCE"/>
    <w:rsid w:val="00AB5440"/>
    <w:rsid w:val="00AB5549"/>
    <w:rsid w:val="00AB7104"/>
    <w:rsid w:val="00AC03A6"/>
    <w:rsid w:val="00AC3E81"/>
    <w:rsid w:val="00AD3878"/>
    <w:rsid w:val="00AD3FAA"/>
    <w:rsid w:val="00AD41E6"/>
    <w:rsid w:val="00AD5E8D"/>
    <w:rsid w:val="00AE208E"/>
    <w:rsid w:val="00AE2D89"/>
    <w:rsid w:val="00AE50A9"/>
    <w:rsid w:val="00AF5389"/>
    <w:rsid w:val="00B12F76"/>
    <w:rsid w:val="00B17ED8"/>
    <w:rsid w:val="00B234A9"/>
    <w:rsid w:val="00B31658"/>
    <w:rsid w:val="00B373B5"/>
    <w:rsid w:val="00B42DF0"/>
    <w:rsid w:val="00B4562C"/>
    <w:rsid w:val="00B5314E"/>
    <w:rsid w:val="00B549E3"/>
    <w:rsid w:val="00B56DE3"/>
    <w:rsid w:val="00B64064"/>
    <w:rsid w:val="00B64E06"/>
    <w:rsid w:val="00B72760"/>
    <w:rsid w:val="00B74811"/>
    <w:rsid w:val="00B75F9B"/>
    <w:rsid w:val="00B76302"/>
    <w:rsid w:val="00B770E4"/>
    <w:rsid w:val="00B90918"/>
    <w:rsid w:val="00B9343F"/>
    <w:rsid w:val="00B94278"/>
    <w:rsid w:val="00B94715"/>
    <w:rsid w:val="00BB2088"/>
    <w:rsid w:val="00BB28BD"/>
    <w:rsid w:val="00BB427A"/>
    <w:rsid w:val="00BB705B"/>
    <w:rsid w:val="00BC66D2"/>
    <w:rsid w:val="00BD3CC8"/>
    <w:rsid w:val="00BD4FF1"/>
    <w:rsid w:val="00BD7748"/>
    <w:rsid w:val="00BD7AE4"/>
    <w:rsid w:val="00BE2C43"/>
    <w:rsid w:val="00BF025D"/>
    <w:rsid w:val="00BF262F"/>
    <w:rsid w:val="00BF2918"/>
    <w:rsid w:val="00C01993"/>
    <w:rsid w:val="00C03A66"/>
    <w:rsid w:val="00C109BC"/>
    <w:rsid w:val="00C10A93"/>
    <w:rsid w:val="00C13392"/>
    <w:rsid w:val="00C15313"/>
    <w:rsid w:val="00C16BC2"/>
    <w:rsid w:val="00C21B16"/>
    <w:rsid w:val="00C31CE1"/>
    <w:rsid w:val="00C3503B"/>
    <w:rsid w:val="00C36532"/>
    <w:rsid w:val="00C474C6"/>
    <w:rsid w:val="00C52813"/>
    <w:rsid w:val="00C539DD"/>
    <w:rsid w:val="00C53D21"/>
    <w:rsid w:val="00C622A1"/>
    <w:rsid w:val="00C62732"/>
    <w:rsid w:val="00C7018E"/>
    <w:rsid w:val="00C747BE"/>
    <w:rsid w:val="00C778D4"/>
    <w:rsid w:val="00C93251"/>
    <w:rsid w:val="00C96FA0"/>
    <w:rsid w:val="00C97089"/>
    <w:rsid w:val="00CA38BB"/>
    <w:rsid w:val="00CA4258"/>
    <w:rsid w:val="00CA70C5"/>
    <w:rsid w:val="00CB68F3"/>
    <w:rsid w:val="00CB6ED7"/>
    <w:rsid w:val="00CC34F7"/>
    <w:rsid w:val="00CC3A2B"/>
    <w:rsid w:val="00CC49B2"/>
    <w:rsid w:val="00CD0379"/>
    <w:rsid w:val="00CD17CE"/>
    <w:rsid w:val="00CF35B1"/>
    <w:rsid w:val="00CF4C39"/>
    <w:rsid w:val="00D0430B"/>
    <w:rsid w:val="00D07CF9"/>
    <w:rsid w:val="00D07EE2"/>
    <w:rsid w:val="00D167B3"/>
    <w:rsid w:val="00D16ABF"/>
    <w:rsid w:val="00D304BC"/>
    <w:rsid w:val="00D335C3"/>
    <w:rsid w:val="00D44125"/>
    <w:rsid w:val="00D442EC"/>
    <w:rsid w:val="00D503C0"/>
    <w:rsid w:val="00D5203A"/>
    <w:rsid w:val="00D52297"/>
    <w:rsid w:val="00D60A18"/>
    <w:rsid w:val="00D6251E"/>
    <w:rsid w:val="00D6487E"/>
    <w:rsid w:val="00D676CC"/>
    <w:rsid w:val="00D75A35"/>
    <w:rsid w:val="00D77BAD"/>
    <w:rsid w:val="00D8169F"/>
    <w:rsid w:val="00D8576B"/>
    <w:rsid w:val="00D87F32"/>
    <w:rsid w:val="00D9251C"/>
    <w:rsid w:val="00D9514A"/>
    <w:rsid w:val="00D9652C"/>
    <w:rsid w:val="00DA146F"/>
    <w:rsid w:val="00DC5F0E"/>
    <w:rsid w:val="00DC6470"/>
    <w:rsid w:val="00DD0A07"/>
    <w:rsid w:val="00DD0B75"/>
    <w:rsid w:val="00DE4079"/>
    <w:rsid w:val="00DF6811"/>
    <w:rsid w:val="00E01377"/>
    <w:rsid w:val="00E0295B"/>
    <w:rsid w:val="00E0461E"/>
    <w:rsid w:val="00E05093"/>
    <w:rsid w:val="00E07686"/>
    <w:rsid w:val="00E13D56"/>
    <w:rsid w:val="00E179C5"/>
    <w:rsid w:val="00E22327"/>
    <w:rsid w:val="00E22CBC"/>
    <w:rsid w:val="00E25A0E"/>
    <w:rsid w:val="00E32717"/>
    <w:rsid w:val="00E33599"/>
    <w:rsid w:val="00E36980"/>
    <w:rsid w:val="00E36EB7"/>
    <w:rsid w:val="00E409FE"/>
    <w:rsid w:val="00E40D8F"/>
    <w:rsid w:val="00E415B4"/>
    <w:rsid w:val="00E4161B"/>
    <w:rsid w:val="00E42D7D"/>
    <w:rsid w:val="00E5220E"/>
    <w:rsid w:val="00E54F9C"/>
    <w:rsid w:val="00E62C3A"/>
    <w:rsid w:val="00E700F5"/>
    <w:rsid w:val="00E74E9A"/>
    <w:rsid w:val="00E752C1"/>
    <w:rsid w:val="00E77ACF"/>
    <w:rsid w:val="00E84D20"/>
    <w:rsid w:val="00E91AB9"/>
    <w:rsid w:val="00E95DF2"/>
    <w:rsid w:val="00EA6714"/>
    <w:rsid w:val="00EB16BB"/>
    <w:rsid w:val="00EB4A01"/>
    <w:rsid w:val="00EC59A0"/>
    <w:rsid w:val="00EC60DF"/>
    <w:rsid w:val="00ED1BC5"/>
    <w:rsid w:val="00ED2108"/>
    <w:rsid w:val="00ED3F98"/>
    <w:rsid w:val="00EE3AFC"/>
    <w:rsid w:val="00EE593B"/>
    <w:rsid w:val="00EF02C5"/>
    <w:rsid w:val="00EF45D6"/>
    <w:rsid w:val="00F01327"/>
    <w:rsid w:val="00F04E21"/>
    <w:rsid w:val="00F05C59"/>
    <w:rsid w:val="00F10D49"/>
    <w:rsid w:val="00F119C5"/>
    <w:rsid w:val="00F1613A"/>
    <w:rsid w:val="00F20797"/>
    <w:rsid w:val="00F20A2C"/>
    <w:rsid w:val="00F22205"/>
    <w:rsid w:val="00F24243"/>
    <w:rsid w:val="00F25665"/>
    <w:rsid w:val="00F26148"/>
    <w:rsid w:val="00F26F14"/>
    <w:rsid w:val="00F3528A"/>
    <w:rsid w:val="00F400F4"/>
    <w:rsid w:val="00F43A04"/>
    <w:rsid w:val="00F44462"/>
    <w:rsid w:val="00F45FFD"/>
    <w:rsid w:val="00F51147"/>
    <w:rsid w:val="00F52557"/>
    <w:rsid w:val="00F54FC9"/>
    <w:rsid w:val="00F56E08"/>
    <w:rsid w:val="00F672B6"/>
    <w:rsid w:val="00F70114"/>
    <w:rsid w:val="00F739F2"/>
    <w:rsid w:val="00F73DA6"/>
    <w:rsid w:val="00F75A29"/>
    <w:rsid w:val="00F85C15"/>
    <w:rsid w:val="00F867FB"/>
    <w:rsid w:val="00F874C2"/>
    <w:rsid w:val="00F901D6"/>
    <w:rsid w:val="00F902BC"/>
    <w:rsid w:val="00F9125B"/>
    <w:rsid w:val="00F964AA"/>
    <w:rsid w:val="00F9671A"/>
    <w:rsid w:val="00FA01BF"/>
    <w:rsid w:val="00FA3412"/>
    <w:rsid w:val="00FA3CB6"/>
    <w:rsid w:val="00FA3D9B"/>
    <w:rsid w:val="00FB0752"/>
    <w:rsid w:val="00FC0F47"/>
    <w:rsid w:val="00FC54A0"/>
    <w:rsid w:val="00FC5903"/>
    <w:rsid w:val="00FC6761"/>
    <w:rsid w:val="00FC770F"/>
    <w:rsid w:val="00FD447E"/>
    <w:rsid w:val="00FD4D0B"/>
    <w:rsid w:val="00FD5D8D"/>
    <w:rsid w:val="00FD6C9F"/>
    <w:rsid w:val="00FE41FC"/>
    <w:rsid w:val="00FE74E2"/>
    <w:rsid w:val="00FF34A0"/>
    <w:rsid w:val="00FF40AB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ED7B"/>
  <w15:docId w15:val="{745E4E49-0BA5-44F8-BD51-0FFB764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7C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C6A8B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color w:val="000000"/>
      <w:sz w:val="36"/>
      <w:szCs w:val="3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7C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Body Text"/>
    <w:basedOn w:val="a"/>
    <w:link w:val="a4"/>
    <w:uiPriority w:val="1"/>
    <w:qFormat/>
    <w:rsid w:val="00477C4A"/>
    <w:pPr>
      <w:jc w:val="center"/>
    </w:pPr>
    <w:rPr>
      <w:rFonts w:eastAsia="Times New Roman"/>
      <w:b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477C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59"/>
    <w:rsid w:val="0047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77C4A"/>
    <w:rPr>
      <w:i/>
      <w:iCs/>
    </w:rPr>
  </w:style>
  <w:style w:type="paragraph" w:customStyle="1" w:styleId="Default">
    <w:name w:val="Default"/>
    <w:rsid w:val="0078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B502B"/>
    <w:pPr>
      <w:contextualSpacing/>
      <w:jc w:val="both"/>
    </w:pPr>
    <w:rPr>
      <w:rFonts w:eastAsia="Calibri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7B502B"/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"/>
    <w:uiPriority w:val="99"/>
    <w:unhideWhenUsed/>
    <w:rsid w:val="002C72C9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rsid w:val="004954D7"/>
    <w:rPr>
      <w:rFonts w:ascii="Times New Roman" w:hAnsi="Times New Roman" w:cs="Times New Roman" w:hint="default"/>
      <w:color w:val="333399"/>
      <w:u w:val="single"/>
    </w:rPr>
  </w:style>
  <w:style w:type="paragraph" w:customStyle="1" w:styleId="TableParagraph">
    <w:name w:val="Table Paragraph"/>
    <w:basedOn w:val="a"/>
    <w:uiPriority w:val="1"/>
    <w:qFormat/>
    <w:rsid w:val="00803A01"/>
    <w:pPr>
      <w:widowControl w:val="0"/>
      <w:ind w:left="103"/>
    </w:pPr>
    <w:rPr>
      <w:rFonts w:eastAsia="Times New Roman"/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66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611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2B00BD"/>
  </w:style>
  <w:style w:type="character" w:customStyle="1" w:styleId="ad">
    <w:name w:val="Верхний колонтитул Знак"/>
    <w:basedOn w:val="a0"/>
    <w:link w:val="ae"/>
    <w:uiPriority w:val="99"/>
    <w:rsid w:val="00D6487E"/>
    <w:rPr>
      <w:rFonts w:ascii="Times New Roman" w:eastAsia="Times New Roman" w:hAnsi="Times New Roman" w:cs="Times New Roman"/>
      <w:lang w:val="en-US"/>
    </w:rPr>
  </w:style>
  <w:style w:type="paragraph" w:styleId="ae">
    <w:name w:val="header"/>
    <w:basedOn w:val="a"/>
    <w:link w:val="ad"/>
    <w:uiPriority w:val="99"/>
    <w:unhideWhenUsed/>
    <w:rsid w:val="00D6487E"/>
    <w:pPr>
      <w:tabs>
        <w:tab w:val="center" w:pos="4680"/>
        <w:tab w:val="right" w:pos="9360"/>
      </w:tabs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6487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11D1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11D1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611D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1D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1D1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7C6B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A8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 w:bidi="ru-RU"/>
    </w:rPr>
  </w:style>
  <w:style w:type="character" w:customStyle="1" w:styleId="21">
    <w:name w:val="Основной текст (2)"/>
    <w:basedOn w:val="a0"/>
    <w:rsid w:val="003C6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a0"/>
    <w:rsid w:val="003C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3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Заголовок №7_"/>
    <w:basedOn w:val="a0"/>
    <w:link w:val="70"/>
    <w:rsid w:val="00A02C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A02C0B"/>
    <w:pPr>
      <w:widowControl w:val="0"/>
      <w:shd w:val="clear" w:color="auto" w:fill="FFFFFF"/>
      <w:spacing w:line="0" w:lineRule="atLeast"/>
      <w:ind w:hanging="340"/>
      <w:jc w:val="center"/>
      <w:outlineLvl w:val="6"/>
    </w:pPr>
    <w:rPr>
      <w:rFonts w:eastAsia="Times New Roman"/>
      <w:b/>
      <w:bCs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3467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46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0D5041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35D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2">
    <w:name w:val="Стиль1_Заголовок"/>
    <w:basedOn w:val="a"/>
    <w:link w:val="13"/>
    <w:qFormat/>
    <w:rsid w:val="005B6852"/>
    <w:pPr>
      <w:spacing w:before="240" w:after="240"/>
      <w:jc w:val="center"/>
    </w:pPr>
    <w:rPr>
      <w:rFonts w:eastAsia="Calibri"/>
      <w:b/>
      <w:sz w:val="28"/>
      <w:lang w:eastAsia="en-US"/>
    </w:rPr>
  </w:style>
  <w:style w:type="character" w:customStyle="1" w:styleId="13">
    <w:name w:val="Стиль1_Заголовок Знак"/>
    <w:basedOn w:val="a0"/>
    <w:link w:val="12"/>
    <w:rsid w:val="005B6852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4">
    <w:name w:val="Стиль1_Заголовок цифры"/>
    <w:basedOn w:val="12"/>
    <w:link w:val="15"/>
    <w:qFormat/>
    <w:rsid w:val="005B6852"/>
  </w:style>
  <w:style w:type="character" w:customStyle="1" w:styleId="15">
    <w:name w:val="Стиль1_Заголовок цифры Знак"/>
    <w:basedOn w:val="13"/>
    <w:link w:val="14"/>
    <w:rsid w:val="005B6852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55F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pov_munar1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vgeniyer18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lugin-av-ru@mail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67A009ECD042B375BA0C53C76145" ma:contentTypeVersion="0" ma:contentTypeDescription="Create a new document." ma:contentTypeScope="" ma:versionID="6a8f3d36e19fcec769fa6898451b4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2292-0B0F-458B-A1E8-A90DDB4C2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32F90-0C14-4264-BF6E-EA1204B1C6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8DBE89-E8EC-49CA-9C6D-8CC72F8A4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29B5F-37B4-4B58-98D5-E0D3804A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4568</Words>
  <Characters>26042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Анатольевич Попов</dc:creator>
  <cp:keywords/>
  <dc:description/>
  <cp:lastModifiedBy>Жуматаев Данияр Вячеславовна</cp:lastModifiedBy>
  <cp:revision>11</cp:revision>
  <cp:lastPrinted>2019-09-12T08:05:00Z</cp:lastPrinted>
  <dcterms:created xsi:type="dcterms:W3CDTF">2019-12-12T11:31:00Z</dcterms:created>
  <dcterms:modified xsi:type="dcterms:W3CDTF">2020-01-05T04:52:00Z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0x01010035B167A009ECD042B375BA0C53C76145</vt:lpwstr>
  </property>
</Properties>
</file>